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91FC0" w14:textId="77777777" w:rsidR="00D1272E" w:rsidRDefault="00D57018">
      <w:pPr>
        <w:pStyle w:val="Corpsdetexte"/>
        <w:jc w:val="both"/>
        <w:rPr>
          <w:rFonts w:asciiTheme="minorHAnsi" w:hAnsiTheme="minorHAnsi" w:cstheme="minorHAnsi"/>
          <w:b/>
          <w:bCs/>
          <w:sz w:val="22"/>
          <w:szCs w:val="22"/>
          <w:lang w:val="fr-FR"/>
        </w:rPr>
      </w:pPr>
      <w:r>
        <w:rPr>
          <w:rFonts w:asciiTheme="minorHAnsi" w:hAnsiTheme="minorHAnsi" w:cstheme="minorHAnsi"/>
          <w:b/>
          <w:bCs/>
          <w:sz w:val="22"/>
          <w:szCs w:val="22"/>
          <w:lang w:val="fr-FR"/>
        </w:rPr>
        <w:t>Annexe 1 : b) Trame de rédaction pour les projets de recherche incitatifs (graine)</w:t>
      </w:r>
    </w:p>
    <w:p w14:paraId="3003E4EA" w14:textId="77777777" w:rsidR="00D1272E" w:rsidRDefault="00D1272E">
      <w:pPr>
        <w:pStyle w:val="Corpsdetexte"/>
        <w:jc w:val="both"/>
        <w:rPr>
          <w:rFonts w:asciiTheme="minorHAnsi" w:hAnsiTheme="minorHAnsi" w:cstheme="minorHAnsi"/>
          <w:sz w:val="22"/>
          <w:szCs w:val="22"/>
          <w:lang w:val="fr-FR"/>
        </w:rPr>
      </w:pP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6"/>
        <w:gridCol w:w="4625"/>
        <w:gridCol w:w="1169"/>
      </w:tblGrid>
      <w:tr w:rsidR="00D1272E" w14:paraId="0E972D48" w14:textId="77777777">
        <w:trPr>
          <w:trHeight w:val="1442"/>
        </w:trPr>
        <w:tc>
          <w:tcPr>
            <w:tcW w:w="3223" w:type="dxa"/>
          </w:tcPr>
          <w:p w14:paraId="2071A885" w14:textId="77777777" w:rsidR="00D1272E" w:rsidRDefault="00D57018">
            <w:pPr>
              <w:jc w:val="both"/>
              <w:rPr>
                <w:rFonts w:asciiTheme="minorHAnsi" w:hAnsiTheme="minorHAnsi" w:cstheme="minorHAnsi"/>
                <w:b/>
                <w:sz w:val="21"/>
                <w:lang w:val="fr-FR"/>
              </w:rPr>
            </w:pPr>
            <w:r>
              <w:rPr>
                <w:rFonts w:asciiTheme="minorHAnsi" w:hAnsiTheme="minorHAnsi" w:cstheme="minorHAnsi"/>
                <w:b/>
                <w:noProof/>
                <w:sz w:val="21"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264679CC" wp14:editId="78BB5242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90805</wp:posOffset>
                      </wp:positionV>
                      <wp:extent cx="2228850" cy="844297"/>
                      <wp:effectExtent l="0" t="0" r="0" b="0"/>
                      <wp:wrapTight wrapText="bothSides">
                        <wp:wrapPolygon edited="1">
                          <wp:start x="0" y="0"/>
                          <wp:lineTo x="0" y="20966"/>
                          <wp:lineTo x="21415" y="20966"/>
                          <wp:lineTo x="21415" y="0"/>
                          <wp:lineTo x="0" y="0"/>
                        </wp:wrapPolygon>
                      </wp:wrapTight>
                      <wp:docPr id="3" name="Imag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Image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28850" cy="8442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4" o:spid="_x0000_s4" type="#_x0000_t75" style="position:absolute;z-index:-251658240;o:allowoverlap:true;o:allowincell:true;mso-position-horizontal-relative:text;margin-left:2.85pt;mso-position-horizontal:absolute;mso-position-vertical-relative:text;margin-top:7.15pt;mso-position-vertical:absolute;width:175.50pt;height:66.48pt;mso-wrap-distance-left:9.00pt;mso-wrap-distance-top:0.00pt;mso-wrap-distance-right:9.00pt;mso-wrap-distance-bottom:0.00pt;z-index:1;" wrapcoords="0 0 0 97065 99144 97065 99144 0 0 0" stroked="false">
                      <w10:wrap type="tight"/>
                      <v:imagedata r:id="rId12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5107" w:type="dxa"/>
          </w:tcPr>
          <w:p w14:paraId="435AC30B" w14:textId="77777777" w:rsidR="00D1272E" w:rsidRDefault="00D1272E">
            <w:pPr>
              <w:jc w:val="both"/>
              <w:rPr>
                <w:rFonts w:asciiTheme="minorHAnsi" w:hAnsiTheme="minorHAnsi" w:cstheme="minorHAnsi"/>
                <w:b/>
                <w:smallCaps/>
                <w:sz w:val="26"/>
                <w:szCs w:val="26"/>
                <w:lang w:val="fr-FR"/>
              </w:rPr>
            </w:pPr>
          </w:p>
          <w:p w14:paraId="0BF956D7" w14:textId="77777777" w:rsidR="00D1272E" w:rsidRDefault="00D57018">
            <w:pPr>
              <w:jc w:val="both"/>
              <w:rPr>
                <w:rFonts w:asciiTheme="minorHAnsi" w:hAnsiTheme="minorHAnsi" w:cstheme="minorHAnsi"/>
                <w:b/>
                <w:smallCap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mallCaps/>
                <w:sz w:val="26"/>
                <w:szCs w:val="26"/>
              </w:rPr>
              <w:t xml:space="preserve">Interdisciplinary programme </w:t>
            </w:r>
            <w:r>
              <w:rPr>
                <w:rFonts w:asciiTheme="minorHAnsi" w:hAnsiTheme="minorHAnsi" w:cstheme="minorHAnsi"/>
                <w:b/>
                <w:smallCaps/>
                <w:sz w:val="28"/>
                <w:szCs w:val="28"/>
              </w:rPr>
              <w:t>ARTEMIS</w:t>
            </w:r>
          </w:p>
          <w:p w14:paraId="77852169" w14:textId="77777777" w:rsidR="00D1272E" w:rsidRDefault="00D1272E">
            <w:pPr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</w:p>
          <w:p w14:paraId="495FB8E6" w14:textId="77777777" w:rsidR="00D1272E" w:rsidRDefault="00D57018">
            <w:pPr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Call for Projects 2026</w:t>
            </w:r>
          </w:p>
        </w:tc>
        <w:tc>
          <w:tcPr>
            <w:tcW w:w="1340" w:type="dxa"/>
          </w:tcPr>
          <w:p w14:paraId="78451DDA" w14:textId="77777777" w:rsidR="00D1272E" w:rsidRDefault="00D1272E">
            <w:pPr>
              <w:jc w:val="both"/>
              <w:rPr>
                <w:rFonts w:asciiTheme="minorHAnsi" w:hAnsiTheme="minorHAnsi" w:cstheme="minorHAnsi"/>
                <w:b/>
                <w:sz w:val="21"/>
              </w:rPr>
            </w:pPr>
          </w:p>
        </w:tc>
      </w:tr>
    </w:tbl>
    <w:p w14:paraId="58B0EB03" w14:textId="77777777" w:rsidR="00D1272E" w:rsidRDefault="00D1272E">
      <w:pPr>
        <w:pStyle w:val="Corpsdetexte"/>
        <w:jc w:val="both"/>
        <w:rPr>
          <w:rFonts w:asciiTheme="minorHAnsi" w:hAnsiTheme="minorHAnsi" w:cstheme="minorHAnsi"/>
          <w:sz w:val="22"/>
          <w:szCs w:val="22"/>
        </w:rPr>
      </w:pPr>
    </w:p>
    <w:p w14:paraId="1634B35A" w14:textId="77777777" w:rsidR="00D1272E" w:rsidRDefault="00D57018">
      <w:pPr>
        <w:pStyle w:val="Corpsdetexte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ab/>
      </w:r>
      <w:r>
        <w:rPr>
          <w:rFonts w:asciiTheme="minorHAnsi" w:hAnsiTheme="minorHAnsi" w:cstheme="minorHAnsi"/>
          <w:sz w:val="22"/>
          <w:szCs w:val="22"/>
          <w:lang w:val="en-GB"/>
        </w:rPr>
        <w:tab/>
      </w:r>
      <w:r>
        <w:rPr>
          <w:rFonts w:asciiTheme="minorHAnsi" w:hAnsiTheme="minorHAnsi" w:cstheme="minorHAnsi"/>
          <w:sz w:val="22"/>
          <w:szCs w:val="22"/>
          <w:lang w:val="en-GB"/>
        </w:rPr>
        <w:tab/>
      </w:r>
      <w:r>
        <w:rPr>
          <w:rFonts w:asciiTheme="minorHAnsi" w:hAnsiTheme="minorHAnsi" w:cstheme="minorHAnsi"/>
          <w:sz w:val="22"/>
          <w:szCs w:val="22"/>
          <w:lang w:val="en-GB"/>
        </w:rPr>
        <w:tab/>
      </w:r>
      <w:r>
        <w:rPr>
          <w:rFonts w:asciiTheme="minorHAnsi" w:hAnsiTheme="minorHAnsi" w:cstheme="minorHAnsi"/>
          <w:sz w:val="22"/>
          <w:szCs w:val="22"/>
          <w:lang w:val="en-GB"/>
        </w:rPr>
        <w:tab/>
      </w:r>
      <w:r>
        <w:rPr>
          <w:rFonts w:asciiTheme="minorHAnsi" w:hAnsiTheme="minorHAnsi" w:cstheme="minorHAnsi"/>
          <w:sz w:val="22"/>
          <w:szCs w:val="22"/>
          <w:lang w:val="en-GB"/>
        </w:rPr>
        <w:tab/>
      </w:r>
      <w:r>
        <w:rPr>
          <w:rFonts w:asciiTheme="minorHAnsi" w:hAnsiTheme="minorHAnsi" w:cstheme="minorHAnsi"/>
          <w:sz w:val="22"/>
          <w:szCs w:val="22"/>
          <w:lang w:val="en-GB"/>
        </w:rPr>
        <w:tab/>
      </w:r>
      <w:r>
        <w:rPr>
          <w:rFonts w:asciiTheme="minorHAnsi" w:hAnsiTheme="minorHAnsi" w:cstheme="minorHAnsi"/>
          <w:sz w:val="22"/>
          <w:szCs w:val="22"/>
          <w:lang w:val="en-GB"/>
        </w:rPr>
        <w:tab/>
      </w:r>
    </w:p>
    <w:p w14:paraId="7ED12E53" w14:textId="77777777" w:rsidR="00D1272E" w:rsidRDefault="00D57018">
      <w:pPr>
        <w:pStyle w:val="Corpsdetexte"/>
        <w:ind w:firstLine="720"/>
        <w:jc w:val="center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  <w:r>
        <w:rPr>
          <w:rFonts w:asciiTheme="minorHAnsi" w:hAnsiTheme="minorHAnsi" w:cstheme="minorHAnsi"/>
          <w:b/>
          <w:lang w:val="en-GB"/>
        </w:rPr>
        <w:t xml:space="preserve">SEED </w:t>
      </w:r>
      <w:r>
        <w:rPr>
          <w:rFonts w:asciiTheme="minorHAnsi" w:hAnsiTheme="minorHAnsi" w:cstheme="minorHAnsi"/>
          <w:b/>
          <w:bCs/>
          <w:sz w:val="22"/>
          <w:szCs w:val="22"/>
          <w:lang w:val="en-GB"/>
        </w:rPr>
        <w:t>RESEARCH PROJECT (PROJET GRAINE)</w:t>
      </w:r>
    </w:p>
    <w:p w14:paraId="39EB33EB" w14:textId="77777777" w:rsidR="00D1272E" w:rsidRDefault="00D1272E">
      <w:pPr>
        <w:tabs>
          <w:tab w:val="left" w:pos="9356"/>
        </w:tabs>
        <w:spacing w:after="120" w:line="247" w:lineRule="auto"/>
        <w:ind w:right="176"/>
        <w:jc w:val="both"/>
        <w:rPr>
          <w:rFonts w:asciiTheme="minorHAnsi" w:hAnsiTheme="minorHAnsi" w:cstheme="minorHAnsi"/>
          <w:b/>
          <w:color w:val="FF0000"/>
          <w:lang w:val="en-GB"/>
        </w:rPr>
      </w:pPr>
    </w:p>
    <w:p w14:paraId="0F338B53" w14:textId="77777777" w:rsidR="00D1272E" w:rsidRDefault="00D57018">
      <w:pPr>
        <w:tabs>
          <w:tab w:val="left" w:pos="9356"/>
        </w:tabs>
        <w:spacing w:after="120" w:line="247" w:lineRule="auto"/>
        <w:ind w:right="176"/>
        <w:jc w:val="both"/>
        <w:rPr>
          <w:rFonts w:asciiTheme="minorHAnsi" w:hAnsiTheme="minorHAnsi" w:cstheme="minorHAnsi"/>
          <w:b/>
          <w:color w:val="FF0000"/>
          <w:lang w:val="en-GB"/>
        </w:rPr>
      </w:pPr>
      <w:r>
        <w:rPr>
          <w:rFonts w:asciiTheme="minorHAnsi" w:hAnsiTheme="minorHAnsi" w:cstheme="minorHAnsi"/>
          <w:b/>
          <w:color w:val="FF0000"/>
          <w:lang w:val="en-GB"/>
        </w:rPr>
        <w:t>Deadline April 29</w:t>
      </w:r>
      <w:r>
        <w:rPr>
          <w:rFonts w:asciiTheme="minorHAnsi" w:hAnsiTheme="minorHAnsi" w:cstheme="minorHAnsi"/>
          <w:b/>
          <w:color w:val="FF0000"/>
          <w:vertAlign w:val="superscript"/>
          <w:lang w:val="en-GB"/>
        </w:rPr>
        <w:t>th</w:t>
      </w:r>
      <w:r>
        <w:rPr>
          <w:rFonts w:asciiTheme="minorHAnsi" w:hAnsiTheme="minorHAnsi" w:cstheme="minorHAnsi"/>
          <w:b/>
          <w:color w:val="FF0000"/>
          <w:lang w:val="en-GB"/>
        </w:rPr>
        <w:t>, 2026</w:t>
      </w:r>
    </w:p>
    <w:p w14:paraId="4774B788" w14:textId="77777777" w:rsidR="00D1272E" w:rsidRDefault="00D1272E">
      <w:pPr>
        <w:tabs>
          <w:tab w:val="left" w:pos="9356"/>
        </w:tabs>
        <w:spacing w:after="120" w:line="247" w:lineRule="auto"/>
        <w:ind w:right="176"/>
        <w:jc w:val="both"/>
        <w:rPr>
          <w:rFonts w:asciiTheme="minorHAnsi" w:hAnsiTheme="minorHAnsi" w:cstheme="minorHAnsi"/>
          <w:b/>
          <w:lang w:val="en-GB"/>
        </w:rPr>
      </w:pPr>
    </w:p>
    <w:tbl>
      <w:tblPr>
        <w:tblStyle w:val="Grilledutableau"/>
        <w:tblW w:w="10207" w:type="dxa"/>
        <w:tblInd w:w="-431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5103"/>
      </w:tblGrid>
      <w:tr w:rsidR="00D1272E" w14:paraId="09609952" w14:textId="77777777">
        <w:tc>
          <w:tcPr>
            <w:tcW w:w="5104" w:type="dxa"/>
            <w:tcBorders>
              <w:top w:val="single" w:sz="4" w:space="0" w:color="auto"/>
              <w:bottom w:val="none" w:sz="4" w:space="0" w:color="000000"/>
              <w:right w:val="single" w:sz="4" w:space="0" w:color="auto"/>
            </w:tcBorders>
          </w:tcPr>
          <w:p w14:paraId="63B1C814" w14:textId="77777777" w:rsidR="00D1272E" w:rsidRDefault="00D57018">
            <w:pPr>
              <w:spacing w:after="120"/>
              <w:ind w:left="-817" w:firstLine="817"/>
              <w:jc w:val="both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1"/>
                <w:lang w:val="en-GB"/>
              </w:rPr>
              <w:t>Project Title: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14:paraId="365581C8" w14:textId="77777777" w:rsidR="00D1272E" w:rsidRDefault="00D1272E">
            <w:pPr>
              <w:pStyle w:val="Corpsdetexte"/>
              <w:spacing w:after="12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</w:p>
        </w:tc>
      </w:tr>
      <w:tr w:rsidR="00D1272E" w14:paraId="579C2510" w14:textId="77777777">
        <w:tc>
          <w:tcPr>
            <w:tcW w:w="5104" w:type="dxa"/>
            <w:tcBorders>
              <w:top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59E69316" w14:textId="77777777" w:rsidR="00D1272E" w:rsidRDefault="00D57018">
            <w:pPr>
              <w:pStyle w:val="Corpsdetexte"/>
              <w:spacing w:after="120"/>
              <w:ind w:left="-817" w:firstLine="817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Acronym: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14:paraId="7DA5AAF3" w14:textId="77777777" w:rsidR="00D1272E" w:rsidRDefault="00D1272E">
            <w:pPr>
              <w:pStyle w:val="Corpsdetexte"/>
              <w:spacing w:after="12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</w:p>
        </w:tc>
      </w:tr>
      <w:tr w:rsidR="00D1272E" w14:paraId="35D82DEE" w14:textId="77777777">
        <w:tc>
          <w:tcPr>
            <w:tcW w:w="5104" w:type="dxa"/>
            <w:tcBorders>
              <w:top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1C46A929" w14:textId="77777777" w:rsidR="00D1272E" w:rsidRDefault="00D57018">
            <w:pPr>
              <w:pStyle w:val="Corpsdetexte"/>
              <w:spacing w:after="120"/>
              <w:ind w:left="-817" w:firstLine="817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 xml:space="preserve">Project Leader </w:t>
            </w:r>
            <w:r>
              <w:rPr>
                <w:rFonts w:asciiTheme="minorHAnsi" w:hAnsiTheme="minorHAnsi" w:cstheme="minorHAnsi"/>
                <w:b/>
                <w:color w:val="EE0000"/>
                <w:lang w:val="en-GB"/>
              </w:rPr>
              <w:t xml:space="preserve">*, ** </w:t>
            </w:r>
            <w:r>
              <w:rPr>
                <w:rFonts w:asciiTheme="minorHAnsi" w:hAnsiTheme="minorHAnsi" w:cstheme="minorHAnsi"/>
                <w:lang w:val="en-GB"/>
              </w:rPr>
              <w:t>(name and Research Department):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14:paraId="5DD45545" w14:textId="77777777" w:rsidR="00D1272E" w:rsidRDefault="00D1272E">
            <w:pPr>
              <w:pStyle w:val="Corpsdetexte"/>
              <w:spacing w:after="12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</w:p>
        </w:tc>
      </w:tr>
      <w:tr w:rsidR="00D1272E" w14:paraId="251800F8" w14:textId="77777777">
        <w:tc>
          <w:tcPr>
            <w:tcW w:w="5104" w:type="dxa"/>
            <w:tcBorders>
              <w:top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4166D296" w14:textId="77777777" w:rsidR="00D1272E" w:rsidRDefault="00D57018">
            <w:pPr>
              <w:pStyle w:val="Corpsdetexte"/>
              <w:spacing w:after="120"/>
              <w:ind w:left="-817" w:firstLine="817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 xml:space="preserve">Co-applicants </w:t>
            </w:r>
            <w:r>
              <w:rPr>
                <w:rFonts w:asciiTheme="minorHAnsi" w:hAnsiTheme="minorHAnsi" w:cstheme="minorHAnsi"/>
                <w:lang w:val="en-GB"/>
              </w:rPr>
              <w:t>(names and Research</w:t>
            </w:r>
            <w:r>
              <w:rPr>
                <w:rFonts w:asciiTheme="minorHAnsi" w:hAnsiTheme="minorHAnsi" w:cstheme="minorHAnsi"/>
                <w:spacing w:val="-25"/>
                <w:lang w:val="en-GB"/>
              </w:rPr>
              <w:t xml:space="preserve"> </w:t>
            </w:r>
            <w:r>
              <w:rPr>
                <w:rFonts w:asciiTheme="minorHAnsi" w:hAnsiTheme="minorHAnsi" w:cstheme="minorHAnsi"/>
                <w:lang w:val="en-GB"/>
              </w:rPr>
              <w:t>Department):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14:paraId="20A99724" w14:textId="77777777" w:rsidR="00D1272E" w:rsidRDefault="00D1272E">
            <w:pPr>
              <w:pStyle w:val="Corpsdetexte"/>
              <w:spacing w:after="12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</w:p>
        </w:tc>
      </w:tr>
      <w:tr w:rsidR="00D1272E" w14:paraId="7A5201AA" w14:textId="77777777">
        <w:tc>
          <w:tcPr>
            <w:tcW w:w="5104" w:type="dxa"/>
            <w:tcBorders>
              <w:top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24E9E91C" w14:textId="77777777" w:rsidR="00D1272E" w:rsidRDefault="00D57018">
            <w:pPr>
              <w:pStyle w:val="Corpsdetexte"/>
              <w:spacing w:after="120"/>
              <w:ind w:left="-817" w:firstLine="817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ARTEMIS operational challenge (OC) </w:t>
            </w:r>
            <w:r>
              <w:rPr>
                <w:rFonts w:asciiTheme="minorHAnsi" w:hAnsiTheme="minorHAnsi" w:cstheme="minorHAnsi"/>
                <w:b/>
                <w:lang w:val="en-GB"/>
              </w:rPr>
              <w:t>concerned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: 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14:paraId="3CA0A7CC" w14:textId="77777777" w:rsidR="00D1272E" w:rsidRDefault="00D1272E">
            <w:pPr>
              <w:pStyle w:val="Corpsdetexte"/>
              <w:spacing w:after="12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</w:p>
        </w:tc>
      </w:tr>
      <w:tr w:rsidR="00D1272E" w14:paraId="015B4C82" w14:textId="77777777">
        <w:tc>
          <w:tcPr>
            <w:tcW w:w="5104" w:type="dxa"/>
            <w:tcBorders>
              <w:top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3716DEAE" w14:textId="77777777" w:rsidR="00D1272E" w:rsidRDefault="00D57018">
            <w:pPr>
              <w:spacing w:after="120"/>
              <w:ind w:left="-817" w:firstLine="817"/>
              <w:jc w:val="both"/>
              <w:rPr>
                <w:rFonts w:asciiTheme="minorHAnsi" w:hAnsiTheme="minorHAnsi" w:cstheme="minorHAnsi"/>
                <w:b/>
                <w:sz w:val="21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1"/>
                <w:lang w:val="en-GB"/>
              </w:rPr>
              <w:t xml:space="preserve">Other </w:t>
            </w:r>
            <w:r>
              <w:rPr>
                <w:rFonts w:asciiTheme="minorHAnsi" w:hAnsiTheme="minorHAnsi" w:cstheme="minorHAnsi"/>
                <w:b/>
                <w:lang w:val="en-GB"/>
              </w:rPr>
              <w:t xml:space="preserve">ARTEMIS </w:t>
            </w:r>
            <w:r>
              <w:rPr>
                <w:rFonts w:asciiTheme="minorHAnsi" w:hAnsiTheme="minorHAnsi" w:cstheme="minorHAnsi"/>
                <w:b/>
                <w:sz w:val="21"/>
                <w:lang w:val="en-GB"/>
              </w:rPr>
              <w:t>OC(s) concerned: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14:paraId="03697FDF" w14:textId="77777777" w:rsidR="00D1272E" w:rsidRDefault="00D1272E">
            <w:pPr>
              <w:pStyle w:val="Corpsdetexte"/>
              <w:spacing w:after="12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</w:p>
        </w:tc>
      </w:tr>
      <w:tr w:rsidR="00D1272E" w14:paraId="62F84459" w14:textId="77777777">
        <w:tc>
          <w:tcPr>
            <w:tcW w:w="5104" w:type="dxa"/>
            <w:tcBorders>
              <w:top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2692B713" w14:textId="77777777" w:rsidR="00D1272E" w:rsidRDefault="00D57018">
            <w:pPr>
              <w:pStyle w:val="Corpsdetexte"/>
              <w:spacing w:after="120"/>
              <w:ind w:left="-817" w:firstLine="817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 xml:space="preserve">Start and end dates of the project:        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14:paraId="65860EF2" w14:textId="77777777" w:rsidR="00D1272E" w:rsidRDefault="00D57018">
            <w:pPr>
              <w:pStyle w:val="Corpsdetexte"/>
              <w:spacing w:after="120"/>
              <w:jc w:val="both"/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  <w:lang w:val="en-GB"/>
              </w:rPr>
            </w:pPr>
            <w:r>
              <w:rPr>
                <w:rFonts w:asciiTheme="minorHAnsi" w:hAnsiTheme="minorHAnsi" w:cstheme="minorHAnsi"/>
                <w:b/>
                <w:highlight w:val="yellow"/>
                <w:lang w:val="en-GB"/>
              </w:rPr>
              <w:t>XX to XX 2026.  or         XX  2026 to XX 2027 or         XX  2026 to XX 2028</w:t>
            </w:r>
          </w:p>
        </w:tc>
      </w:tr>
      <w:tr w:rsidR="00D1272E" w14:paraId="3839B699" w14:textId="77777777">
        <w:tc>
          <w:tcPr>
            <w:tcW w:w="5104" w:type="dxa"/>
            <w:tcBorders>
              <w:top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6962F82D" w14:textId="77777777" w:rsidR="00D1272E" w:rsidRDefault="00D1272E">
            <w:pPr>
              <w:pStyle w:val="Corpsdetexte"/>
              <w:spacing w:after="120"/>
              <w:ind w:left="-817" w:firstLine="817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</w:p>
          <w:p w14:paraId="14D7BB21" w14:textId="77777777" w:rsidR="00D1272E" w:rsidRDefault="00D57018">
            <w:pPr>
              <w:pStyle w:val="Corpsdetexte"/>
              <w:spacing w:after="120"/>
              <w:ind w:left="-817" w:firstLine="817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Confidential reviewing: yes / no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14:paraId="3332A03B" w14:textId="77777777" w:rsidR="00D1272E" w:rsidRDefault="00D1272E">
            <w:pPr>
              <w:pStyle w:val="Corpsdetexte"/>
              <w:spacing w:after="12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</w:p>
        </w:tc>
      </w:tr>
    </w:tbl>
    <w:p w14:paraId="191EEA25" w14:textId="77777777" w:rsidR="00D1272E" w:rsidRDefault="00D1272E">
      <w:pPr>
        <w:tabs>
          <w:tab w:val="left" w:pos="455"/>
        </w:tabs>
        <w:spacing w:line="276" w:lineRule="auto"/>
        <w:jc w:val="both"/>
        <w:rPr>
          <w:rFonts w:asciiTheme="minorHAnsi" w:hAnsiTheme="minorHAnsi" w:cstheme="minorHAnsi"/>
          <w:bCs/>
          <w:u w:val="single"/>
          <w:lang w:val="en-GB"/>
        </w:rPr>
      </w:pPr>
    </w:p>
    <w:p w14:paraId="520949C2" w14:textId="77777777" w:rsidR="00D1272E" w:rsidRDefault="00D57018">
      <w:pPr>
        <w:tabs>
          <w:tab w:val="left" w:pos="455"/>
        </w:tabs>
        <w:spacing w:line="276" w:lineRule="auto"/>
        <w:jc w:val="both"/>
        <w:rPr>
          <w:rFonts w:asciiTheme="minorHAnsi" w:hAnsiTheme="minorHAnsi" w:cstheme="minorHAnsi"/>
          <w:bCs/>
          <w:lang w:val="en-GB"/>
        </w:rPr>
      </w:pPr>
      <w:r>
        <w:rPr>
          <w:rFonts w:asciiTheme="minorHAnsi" w:hAnsiTheme="minorHAnsi" w:cstheme="minorHAnsi"/>
          <w:bCs/>
          <w:u w:val="single"/>
          <w:lang w:val="en-GB"/>
        </w:rPr>
        <w:t>Notes</w:t>
      </w:r>
      <w:r>
        <w:rPr>
          <w:rFonts w:asciiTheme="minorHAnsi" w:hAnsiTheme="minorHAnsi" w:cstheme="minorHAnsi"/>
          <w:bCs/>
          <w:lang w:val="en-GB"/>
        </w:rPr>
        <w:t>:</w:t>
      </w:r>
    </w:p>
    <w:p w14:paraId="495F79C8" w14:textId="77777777" w:rsidR="00D1272E" w:rsidRDefault="00D57018">
      <w:pPr>
        <w:tabs>
          <w:tab w:val="left" w:pos="455"/>
        </w:tabs>
        <w:spacing w:line="276" w:lineRule="auto"/>
        <w:jc w:val="both"/>
        <w:rPr>
          <w:rFonts w:asciiTheme="minorHAnsi" w:hAnsiTheme="minorHAnsi" w:cstheme="minorHAnsi"/>
          <w:bCs/>
          <w:lang w:val="en-GB"/>
        </w:rPr>
      </w:pPr>
      <w:r>
        <w:rPr>
          <w:rFonts w:asciiTheme="minorHAnsi" w:hAnsiTheme="minorHAnsi" w:cstheme="minorHAnsi"/>
          <w:bCs/>
          <w:color w:val="EE0000"/>
          <w:lang w:val="en-GB"/>
        </w:rPr>
        <w:t>*</w:t>
      </w:r>
      <w:r>
        <w:rPr>
          <w:rFonts w:asciiTheme="minorHAnsi" w:hAnsiTheme="minorHAnsi" w:cstheme="minorHAnsi"/>
          <w:bCs/>
          <w:lang w:val="en-GB"/>
        </w:rPr>
        <w:t xml:space="preserve"> </w:t>
      </w:r>
      <w:proofErr w:type="gramStart"/>
      <w:r>
        <w:rPr>
          <w:rFonts w:asciiTheme="minorHAnsi" w:hAnsiTheme="minorHAnsi" w:cstheme="minorHAnsi"/>
          <w:bCs/>
          <w:lang w:val="en-GB"/>
        </w:rPr>
        <w:t>only</w:t>
      </w:r>
      <w:proofErr w:type="gramEnd"/>
      <w:r>
        <w:rPr>
          <w:rFonts w:asciiTheme="minorHAnsi" w:hAnsiTheme="minorHAnsi" w:cstheme="minorHAnsi"/>
          <w:bCs/>
          <w:lang w:val="en-GB"/>
        </w:rPr>
        <w:t xml:space="preserve"> permanent scientists </w:t>
      </w:r>
      <w:r>
        <w:rPr>
          <w:rFonts w:asciiTheme="minorHAnsi" w:hAnsiTheme="minorHAnsi" w:cstheme="minorHAnsi"/>
          <w:bCs/>
          <w:lang w:val="en-GB"/>
        </w:rPr>
        <w:t>eligible to act as project leader.</w:t>
      </w:r>
    </w:p>
    <w:p w14:paraId="6ECFD37B" w14:textId="77777777" w:rsidR="00D1272E" w:rsidRDefault="00D57018">
      <w:pPr>
        <w:tabs>
          <w:tab w:val="left" w:pos="455"/>
        </w:tabs>
        <w:spacing w:line="276" w:lineRule="auto"/>
        <w:jc w:val="both"/>
        <w:rPr>
          <w:rFonts w:asciiTheme="minorHAnsi" w:hAnsiTheme="minorHAnsi" w:cstheme="minorHAnsi"/>
          <w:bCs/>
          <w:lang w:val="en-GB"/>
        </w:rPr>
      </w:pPr>
      <w:r>
        <w:rPr>
          <w:rFonts w:asciiTheme="minorHAnsi" w:hAnsiTheme="minorHAnsi" w:cstheme="minorHAnsi"/>
          <w:bCs/>
          <w:color w:val="EE0000"/>
          <w:lang w:val="en-GB"/>
        </w:rPr>
        <w:t>**</w:t>
      </w:r>
      <w:r>
        <w:rPr>
          <w:rFonts w:asciiTheme="minorHAnsi" w:hAnsiTheme="minorHAnsi" w:cstheme="minorHAnsi"/>
          <w:bCs/>
          <w:lang w:val="en-GB"/>
        </w:rPr>
        <w:t xml:space="preserve"> a same individual person may act as project leader for </w:t>
      </w:r>
      <w:r>
        <w:rPr>
          <w:rFonts w:asciiTheme="minorHAnsi" w:hAnsiTheme="minorHAnsi" w:cstheme="minorHAnsi"/>
          <w:bCs/>
          <w:u w:val="single"/>
          <w:lang w:val="en-GB"/>
        </w:rPr>
        <w:t>only one proposal</w:t>
      </w:r>
      <w:r>
        <w:rPr>
          <w:rFonts w:asciiTheme="minorHAnsi" w:hAnsiTheme="minorHAnsi" w:cstheme="minorHAnsi"/>
          <w:bCs/>
          <w:lang w:val="en-GB"/>
        </w:rPr>
        <w:t xml:space="preserve"> within the framework of the Call for Projects (regardless of the category concerned). Each individual may be involved in no more than two project</w:t>
      </w:r>
      <w:r>
        <w:rPr>
          <w:rFonts w:asciiTheme="minorHAnsi" w:hAnsiTheme="minorHAnsi" w:cstheme="minorHAnsi"/>
          <w:bCs/>
          <w:lang w:val="en-GB"/>
        </w:rPr>
        <w:t>s under this call, either as lead applicant on one project and partner on another, or as partner on two projects.</w:t>
      </w:r>
    </w:p>
    <w:p w14:paraId="35F1101E" w14:textId="77777777" w:rsidR="00D1272E" w:rsidRDefault="00D1272E">
      <w:pPr>
        <w:tabs>
          <w:tab w:val="left" w:pos="455"/>
        </w:tabs>
        <w:spacing w:line="276" w:lineRule="auto"/>
        <w:jc w:val="both"/>
        <w:rPr>
          <w:rFonts w:asciiTheme="minorHAnsi" w:hAnsiTheme="minorHAnsi" w:cstheme="minorHAnsi"/>
          <w:b/>
          <w:lang w:val="en-GB"/>
        </w:rPr>
      </w:pPr>
    </w:p>
    <w:p w14:paraId="7C04213E" w14:textId="77777777" w:rsidR="00D1272E" w:rsidRDefault="00D57018">
      <w:pPr>
        <w:shd w:val="clear" w:color="auto" w:fill="404F21"/>
        <w:tabs>
          <w:tab w:val="left" w:pos="455"/>
        </w:tabs>
        <w:spacing w:line="276" w:lineRule="auto"/>
        <w:jc w:val="both"/>
        <w:rPr>
          <w:rFonts w:asciiTheme="minorHAnsi" w:hAnsiTheme="minorHAnsi" w:cstheme="minorHAnsi"/>
          <w:color w:val="FFFFFF" w:themeColor="background1"/>
          <w:spacing w:val="2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FFFFFF" w:themeColor="background1"/>
          <w:spacing w:val="2"/>
          <w:sz w:val="24"/>
          <w:szCs w:val="24"/>
          <w:lang w:val="en-GB"/>
        </w:rPr>
        <w:t xml:space="preserve">Executive summary </w:t>
      </w:r>
      <w:r>
        <w:rPr>
          <w:rFonts w:asciiTheme="minorHAnsi" w:hAnsiTheme="minorHAnsi" w:cstheme="minorHAnsi"/>
          <w:color w:val="FFFFFF" w:themeColor="background1"/>
          <w:spacing w:val="2"/>
          <w:sz w:val="24"/>
          <w:szCs w:val="24"/>
          <w:lang w:val="en-GB"/>
        </w:rPr>
        <w:t>(</w:t>
      </w:r>
      <w:proofErr w:type="gramStart"/>
      <w:r>
        <w:rPr>
          <w:rFonts w:asciiTheme="minorHAnsi" w:hAnsiTheme="minorHAnsi" w:cstheme="minorHAnsi"/>
          <w:color w:val="FFFFFF" w:themeColor="background1"/>
          <w:spacing w:val="2"/>
          <w:sz w:val="24"/>
          <w:szCs w:val="24"/>
          <w:lang w:val="en-GB"/>
        </w:rPr>
        <w:t>1/2 page</w:t>
      </w:r>
      <w:proofErr w:type="gramEnd"/>
      <w:r>
        <w:rPr>
          <w:rFonts w:asciiTheme="minorHAnsi" w:hAnsiTheme="minorHAnsi" w:cstheme="minorHAnsi"/>
          <w:color w:val="FFFFFF" w:themeColor="background1"/>
          <w:spacing w:val="2"/>
          <w:sz w:val="24"/>
          <w:szCs w:val="24"/>
          <w:lang w:val="en-GB"/>
        </w:rPr>
        <w:t xml:space="preserve"> max.)</w:t>
      </w:r>
    </w:p>
    <w:p w14:paraId="457C3944" w14:textId="77777777" w:rsidR="00D1272E" w:rsidRDefault="00D1272E">
      <w:pPr>
        <w:tabs>
          <w:tab w:val="left" w:pos="455"/>
        </w:tabs>
        <w:spacing w:line="276" w:lineRule="auto"/>
        <w:jc w:val="both"/>
        <w:rPr>
          <w:rFonts w:asciiTheme="minorHAnsi" w:hAnsiTheme="minorHAnsi" w:cstheme="minorHAnsi"/>
          <w:spacing w:val="2"/>
          <w:lang w:val="en-GB"/>
        </w:rPr>
      </w:pPr>
    </w:p>
    <w:p w14:paraId="49ADB55A" w14:textId="77777777" w:rsidR="00D1272E" w:rsidRDefault="00D1272E">
      <w:pPr>
        <w:tabs>
          <w:tab w:val="left" w:pos="455"/>
        </w:tabs>
        <w:spacing w:line="276" w:lineRule="auto"/>
        <w:jc w:val="both"/>
        <w:rPr>
          <w:rFonts w:asciiTheme="minorHAnsi" w:hAnsiTheme="minorHAnsi" w:cstheme="minorHAnsi"/>
          <w:spacing w:val="2"/>
          <w:lang w:val="en-GB"/>
        </w:rPr>
      </w:pPr>
    </w:p>
    <w:p w14:paraId="28131AC2" w14:textId="77777777" w:rsidR="00D1272E" w:rsidRDefault="00D1272E">
      <w:pPr>
        <w:tabs>
          <w:tab w:val="left" w:pos="455"/>
        </w:tabs>
        <w:spacing w:line="276" w:lineRule="auto"/>
        <w:jc w:val="both"/>
        <w:rPr>
          <w:rFonts w:asciiTheme="minorHAnsi" w:hAnsiTheme="minorHAnsi" w:cstheme="minorHAnsi"/>
          <w:spacing w:val="2"/>
          <w:lang w:val="en-GB"/>
        </w:rPr>
      </w:pPr>
    </w:p>
    <w:p w14:paraId="7FF64EE0" w14:textId="77777777" w:rsidR="00D1272E" w:rsidRDefault="00D57018">
      <w:pPr>
        <w:shd w:val="clear" w:color="auto" w:fill="404F21"/>
        <w:tabs>
          <w:tab w:val="left" w:pos="455"/>
        </w:tabs>
        <w:spacing w:line="276" w:lineRule="auto"/>
        <w:jc w:val="both"/>
        <w:rPr>
          <w:rFonts w:asciiTheme="minorHAnsi" w:hAnsiTheme="minorHAnsi" w:cstheme="minorHAnsi"/>
          <w:color w:val="FFFFFF" w:themeColor="background1"/>
          <w:lang w:val="en-GB"/>
        </w:rPr>
      </w:pPr>
      <w:r>
        <w:rPr>
          <w:rFonts w:asciiTheme="minorHAnsi" w:hAnsiTheme="minorHAnsi" w:cstheme="minorHAnsi"/>
          <w:b/>
          <w:color w:val="FFFFFF" w:themeColor="background1"/>
          <w:spacing w:val="2"/>
          <w:sz w:val="24"/>
          <w:szCs w:val="24"/>
          <w:lang w:val="en-GB"/>
        </w:rPr>
        <w:t>Research proposal</w:t>
      </w:r>
      <w:r>
        <w:rPr>
          <w:rFonts w:asciiTheme="minorHAnsi" w:hAnsiTheme="minorHAnsi" w:cstheme="minorHAnsi"/>
          <w:b/>
          <w:color w:val="FFFFFF" w:themeColor="background1"/>
          <w:spacing w:val="2"/>
          <w:lang w:val="en-GB"/>
        </w:rPr>
        <w:t xml:space="preserve"> </w:t>
      </w:r>
      <w:r>
        <w:rPr>
          <w:rFonts w:asciiTheme="minorHAnsi" w:hAnsiTheme="minorHAnsi" w:cstheme="minorHAnsi"/>
          <w:color w:val="FFFFFF" w:themeColor="background1"/>
          <w:lang w:val="en-GB"/>
        </w:rPr>
        <w:t xml:space="preserve">(5 </w:t>
      </w:r>
      <w:r>
        <w:rPr>
          <w:rFonts w:asciiTheme="minorHAnsi" w:hAnsiTheme="minorHAnsi" w:cstheme="minorHAnsi"/>
          <w:color w:val="FFFFFF" w:themeColor="background1"/>
          <w:spacing w:val="2"/>
          <w:lang w:val="en-GB"/>
        </w:rPr>
        <w:t>pages</w:t>
      </w:r>
      <w:r>
        <w:rPr>
          <w:rFonts w:asciiTheme="minorHAnsi" w:hAnsiTheme="minorHAnsi" w:cstheme="minorHAnsi"/>
          <w:color w:val="FFFFFF" w:themeColor="background1"/>
          <w:spacing w:val="17"/>
          <w:lang w:val="en-GB"/>
        </w:rPr>
        <w:t xml:space="preserve"> </w:t>
      </w:r>
      <w:r>
        <w:rPr>
          <w:rFonts w:asciiTheme="minorHAnsi" w:hAnsiTheme="minorHAnsi" w:cstheme="minorHAnsi"/>
          <w:color w:val="FFFFFF" w:themeColor="background1"/>
          <w:spacing w:val="2"/>
          <w:lang w:val="en-GB"/>
        </w:rPr>
        <w:t>max.), including:</w:t>
      </w:r>
    </w:p>
    <w:p w14:paraId="273CF5BE" w14:textId="77777777" w:rsidR="00D1272E" w:rsidRDefault="00D1272E">
      <w:pPr>
        <w:spacing w:line="276" w:lineRule="auto"/>
        <w:jc w:val="both"/>
        <w:rPr>
          <w:rFonts w:asciiTheme="minorHAnsi" w:hAnsiTheme="minorHAnsi" w:cstheme="minorHAnsi"/>
          <w:bCs/>
          <w:lang w:val="en-GB"/>
        </w:rPr>
      </w:pPr>
    </w:p>
    <w:p w14:paraId="68AC31FE" w14:textId="77777777" w:rsidR="00D1272E" w:rsidRDefault="00D57018">
      <w:pPr>
        <w:spacing w:line="276" w:lineRule="auto"/>
        <w:jc w:val="both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b/>
          <w:sz w:val="24"/>
          <w:szCs w:val="24"/>
          <w:lang w:val="en-GB"/>
        </w:rPr>
        <w:t>Context and background information</w:t>
      </w:r>
      <w:r>
        <w:rPr>
          <w:rFonts w:asciiTheme="minorHAnsi" w:hAnsiTheme="minorHAnsi" w:cstheme="minorHAnsi"/>
          <w:b/>
          <w:lang w:val="en-GB"/>
        </w:rPr>
        <w:t xml:space="preserve"> </w:t>
      </w:r>
      <w:r>
        <w:rPr>
          <w:rFonts w:asciiTheme="minorHAnsi" w:hAnsiTheme="minorHAnsi" w:cstheme="minorHAnsi"/>
          <w:lang w:val="en-GB"/>
        </w:rPr>
        <w:t>(</w:t>
      </w:r>
      <w:proofErr w:type="gramStart"/>
      <w:r>
        <w:rPr>
          <w:rFonts w:asciiTheme="minorHAnsi" w:hAnsiTheme="minorHAnsi" w:cstheme="minorHAnsi"/>
          <w:lang w:val="en-GB"/>
        </w:rPr>
        <w:t>1/2 page</w:t>
      </w:r>
      <w:proofErr w:type="gramEnd"/>
      <w:r>
        <w:rPr>
          <w:rFonts w:asciiTheme="minorHAnsi" w:hAnsiTheme="minorHAnsi" w:cstheme="minorHAnsi"/>
          <w:lang w:val="en-GB"/>
        </w:rPr>
        <w:t xml:space="preserve"> max.)</w:t>
      </w:r>
    </w:p>
    <w:p w14:paraId="3106D16A" w14:textId="77777777" w:rsidR="00D1272E" w:rsidRDefault="00D1272E">
      <w:pPr>
        <w:spacing w:line="276" w:lineRule="auto"/>
        <w:jc w:val="both"/>
        <w:rPr>
          <w:rFonts w:asciiTheme="minorHAnsi" w:hAnsiTheme="minorHAnsi" w:cstheme="minorHAnsi"/>
          <w:lang w:val="en-GB"/>
        </w:rPr>
      </w:pPr>
    </w:p>
    <w:p w14:paraId="6D9C97D0" w14:textId="77777777" w:rsidR="00D1272E" w:rsidRDefault="00D1272E">
      <w:pPr>
        <w:spacing w:line="276" w:lineRule="auto"/>
        <w:jc w:val="both"/>
        <w:rPr>
          <w:rFonts w:asciiTheme="minorHAnsi" w:hAnsiTheme="minorHAnsi" w:cstheme="minorHAnsi"/>
          <w:lang w:val="en-GB"/>
        </w:rPr>
      </w:pPr>
    </w:p>
    <w:p w14:paraId="2B78EB45" w14:textId="77777777" w:rsidR="00D1272E" w:rsidRDefault="00D57018">
      <w:pPr>
        <w:spacing w:line="276" w:lineRule="auto"/>
        <w:jc w:val="both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b/>
          <w:sz w:val="24"/>
          <w:szCs w:val="24"/>
          <w:lang w:val="en-GB"/>
        </w:rPr>
        <w:t>Rationale for proposed research and specific objectives</w:t>
      </w:r>
      <w:r>
        <w:rPr>
          <w:rFonts w:asciiTheme="minorHAnsi" w:hAnsiTheme="minorHAnsi" w:cstheme="minorHAnsi"/>
          <w:b/>
          <w:lang w:val="en-GB"/>
        </w:rPr>
        <w:t xml:space="preserve"> </w:t>
      </w:r>
      <w:r>
        <w:rPr>
          <w:rFonts w:asciiTheme="minorHAnsi" w:hAnsiTheme="minorHAnsi" w:cstheme="minorHAnsi"/>
          <w:lang w:val="en-GB"/>
        </w:rPr>
        <w:t>(</w:t>
      </w:r>
      <w:proofErr w:type="gramStart"/>
      <w:r>
        <w:rPr>
          <w:rFonts w:asciiTheme="minorHAnsi" w:hAnsiTheme="minorHAnsi" w:cstheme="minorHAnsi"/>
          <w:lang w:val="en-GB"/>
        </w:rPr>
        <w:t>1/2 page</w:t>
      </w:r>
      <w:proofErr w:type="gramEnd"/>
      <w:r>
        <w:rPr>
          <w:rFonts w:asciiTheme="minorHAnsi" w:hAnsiTheme="minorHAnsi" w:cstheme="minorHAnsi"/>
          <w:lang w:val="en-GB"/>
        </w:rPr>
        <w:t xml:space="preserve"> max.)</w:t>
      </w:r>
    </w:p>
    <w:p w14:paraId="58E66E56" w14:textId="77777777" w:rsidR="00D1272E" w:rsidRDefault="00D1272E">
      <w:pPr>
        <w:spacing w:line="276" w:lineRule="auto"/>
        <w:jc w:val="both"/>
        <w:rPr>
          <w:rFonts w:asciiTheme="minorHAnsi" w:hAnsiTheme="minorHAnsi" w:cstheme="minorHAnsi"/>
          <w:lang w:val="en-GB"/>
        </w:rPr>
      </w:pPr>
    </w:p>
    <w:p w14:paraId="1B23C2E5" w14:textId="77777777" w:rsidR="00D1272E" w:rsidRDefault="00D1272E">
      <w:pPr>
        <w:spacing w:line="276" w:lineRule="auto"/>
        <w:jc w:val="both"/>
        <w:rPr>
          <w:rFonts w:asciiTheme="minorHAnsi" w:hAnsiTheme="minorHAnsi" w:cstheme="minorHAnsi"/>
          <w:lang w:val="en-GB"/>
        </w:rPr>
      </w:pPr>
    </w:p>
    <w:p w14:paraId="45F88303" w14:textId="77777777" w:rsidR="00D1272E" w:rsidRDefault="00D57018">
      <w:pPr>
        <w:spacing w:line="276" w:lineRule="auto"/>
        <w:jc w:val="both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b/>
          <w:sz w:val="24"/>
          <w:szCs w:val="24"/>
          <w:lang w:val="en-GB"/>
        </w:rPr>
        <w:lastRenderedPageBreak/>
        <w:t>Description of proposed research</w:t>
      </w:r>
      <w:r>
        <w:rPr>
          <w:rFonts w:asciiTheme="minorHAnsi" w:hAnsiTheme="minorHAnsi" w:cstheme="minorHAnsi"/>
          <w:b/>
          <w:lang w:val="en-GB"/>
        </w:rPr>
        <w:t xml:space="preserve"> </w:t>
      </w:r>
      <w:r>
        <w:rPr>
          <w:rFonts w:asciiTheme="minorHAnsi" w:hAnsiTheme="minorHAnsi" w:cstheme="minorHAnsi"/>
          <w:lang w:val="en-GB"/>
        </w:rPr>
        <w:t>(2 pages max.)</w:t>
      </w:r>
    </w:p>
    <w:p w14:paraId="69C6F04A" w14:textId="77777777" w:rsidR="00D1272E" w:rsidRDefault="00D57018">
      <w:pPr>
        <w:spacing w:line="276" w:lineRule="auto"/>
        <w:jc w:val="both"/>
        <w:rPr>
          <w:rFonts w:asciiTheme="minorHAnsi" w:hAnsiTheme="minorHAnsi" w:cstheme="minorHAnsi"/>
          <w:bCs/>
          <w:i/>
          <w:lang w:val="en-GB"/>
        </w:rPr>
      </w:pPr>
      <w:r>
        <w:rPr>
          <w:rFonts w:asciiTheme="minorHAnsi" w:hAnsiTheme="minorHAnsi" w:cstheme="minorHAnsi"/>
          <w:i/>
          <w:lang w:val="en-GB"/>
        </w:rPr>
        <w:t>Scientific Information (including novelty of the project), Technical Information, Available Resources, GANTT Chart</w:t>
      </w:r>
    </w:p>
    <w:p w14:paraId="0FFD3DCC" w14:textId="77777777" w:rsidR="00D1272E" w:rsidRDefault="00D1272E">
      <w:pPr>
        <w:spacing w:line="276" w:lineRule="auto"/>
        <w:jc w:val="both"/>
        <w:rPr>
          <w:rFonts w:asciiTheme="minorHAnsi" w:hAnsiTheme="minorHAnsi" w:cstheme="minorHAnsi"/>
        </w:rPr>
      </w:pPr>
    </w:p>
    <w:p w14:paraId="013878B4" w14:textId="77777777" w:rsidR="00D1272E" w:rsidRDefault="00D1272E">
      <w:pPr>
        <w:spacing w:line="276" w:lineRule="auto"/>
        <w:jc w:val="both"/>
        <w:rPr>
          <w:rFonts w:asciiTheme="minorHAnsi" w:hAnsiTheme="minorHAnsi" w:cstheme="minorHAnsi"/>
          <w:iCs/>
          <w:lang w:val="en-GB"/>
        </w:rPr>
      </w:pPr>
    </w:p>
    <w:p w14:paraId="6E7B50B4" w14:textId="77777777" w:rsidR="00D1272E" w:rsidRDefault="00D57018">
      <w:pPr>
        <w:spacing w:line="276" w:lineRule="auto"/>
        <w:jc w:val="both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b/>
          <w:sz w:val="24"/>
          <w:szCs w:val="24"/>
          <w:lang w:val="en-GB"/>
        </w:rPr>
        <w:t>Project positioning</w:t>
      </w:r>
      <w:r>
        <w:rPr>
          <w:rFonts w:asciiTheme="minorHAnsi" w:hAnsiTheme="minorHAnsi" w:cstheme="minorHAnsi"/>
          <w:b/>
          <w:lang w:val="en-GB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n-GB"/>
        </w:rPr>
        <w:t>according to the different operational challenges (OC1 to OC6)</w:t>
      </w:r>
      <w:bookmarkStart w:id="0" w:name="_Hlk222823859"/>
      <w:r>
        <w:rPr>
          <w:rFonts w:asciiTheme="minorHAnsi" w:hAnsiTheme="minorHAnsi" w:cstheme="minorHAnsi"/>
          <w:lang w:val="en-GB"/>
        </w:rPr>
        <w:t xml:space="preserve"> (</w:t>
      </w:r>
      <w:r>
        <w:rPr>
          <w:rFonts w:asciiTheme="minorHAnsi" w:hAnsiTheme="minorHAnsi" w:cstheme="minorHAnsi"/>
          <w:i/>
          <w:iCs/>
          <w:lang w:val="en-GB"/>
        </w:rPr>
        <w:t>cf.</w:t>
      </w:r>
      <w:r>
        <w:rPr>
          <w:rFonts w:asciiTheme="minorHAnsi" w:hAnsiTheme="minorHAnsi" w:cstheme="minorHAnsi"/>
          <w:lang w:val="en-GB"/>
        </w:rPr>
        <w:t xml:space="preserve">, </w:t>
      </w:r>
      <w:hyperlink r:id="rId13" w:tooltip="https://mycor.iam.inrae.fr/ARTEMIS/index.php/operational-challenge/" w:history="1">
        <w:r>
          <w:rPr>
            <w:rStyle w:val="Lienhypertexte"/>
            <w:rFonts w:asciiTheme="minorHAnsi" w:hAnsiTheme="minorHAnsi" w:cstheme="minorHAnsi"/>
            <w:lang w:val="en-GB"/>
          </w:rPr>
          <w:t>ARTEMIS website</w:t>
        </w:r>
      </w:hyperlink>
      <w:r>
        <w:rPr>
          <w:rFonts w:asciiTheme="minorHAnsi" w:hAnsiTheme="minorHAnsi" w:cstheme="minorHAnsi"/>
          <w:lang w:val="en-GB"/>
        </w:rPr>
        <w:t>)</w:t>
      </w:r>
      <w:bookmarkEnd w:id="0"/>
    </w:p>
    <w:p w14:paraId="0BD3F5E4" w14:textId="77777777" w:rsidR="00D1272E" w:rsidRDefault="00D1272E">
      <w:pPr>
        <w:spacing w:line="276" w:lineRule="auto"/>
        <w:jc w:val="both"/>
        <w:rPr>
          <w:rFonts w:asciiTheme="minorHAnsi" w:hAnsiTheme="minorHAnsi" w:cstheme="minorHAnsi"/>
          <w:lang w:val="en-GB"/>
        </w:rPr>
      </w:pPr>
    </w:p>
    <w:p w14:paraId="5D8CEB71" w14:textId="77777777" w:rsidR="00D1272E" w:rsidRDefault="00D1272E">
      <w:pPr>
        <w:spacing w:line="276" w:lineRule="auto"/>
        <w:jc w:val="both"/>
        <w:rPr>
          <w:rFonts w:asciiTheme="minorHAnsi" w:hAnsiTheme="minorHAnsi" w:cstheme="minorHAnsi"/>
          <w:lang w:val="en-GB"/>
        </w:rPr>
      </w:pPr>
    </w:p>
    <w:p w14:paraId="02313010" w14:textId="77777777" w:rsidR="00D1272E" w:rsidRDefault="00D57018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sz w:val="24"/>
          <w:szCs w:val="24"/>
        </w:rPr>
        <w:t>Benefits to ARTEMIS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</w:rPr>
        <w:t>(</w:t>
      </w:r>
      <w:proofErr w:type="gramStart"/>
      <w:r>
        <w:rPr>
          <w:rFonts w:asciiTheme="minorHAnsi" w:hAnsiTheme="minorHAnsi" w:cstheme="minorHAnsi"/>
        </w:rPr>
        <w:t>1/2 page</w:t>
      </w:r>
      <w:proofErr w:type="gramEnd"/>
      <w:r>
        <w:rPr>
          <w:rFonts w:asciiTheme="minorHAnsi" w:hAnsiTheme="minorHAnsi" w:cstheme="minorHAnsi"/>
        </w:rPr>
        <w:t xml:space="preserve"> max.)</w:t>
      </w:r>
    </w:p>
    <w:p w14:paraId="340D7968" w14:textId="77777777" w:rsidR="00D1272E" w:rsidRDefault="00D1272E">
      <w:pPr>
        <w:spacing w:line="276" w:lineRule="auto"/>
        <w:jc w:val="both"/>
        <w:rPr>
          <w:rFonts w:asciiTheme="minorHAnsi" w:hAnsiTheme="minorHAnsi" w:cstheme="minorHAnsi"/>
          <w:lang w:val="en-GB"/>
        </w:rPr>
      </w:pPr>
    </w:p>
    <w:p w14:paraId="03F748FA" w14:textId="77777777" w:rsidR="00D1272E" w:rsidRDefault="00D1272E">
      <w:pPr>
        <w:spacing w:line="276" w:lineRule="auto"/>
        <w:jc w:val="both"/>
        <w:rPr>
          <w:rFonts w:asciiTheme="minorHAnsi" w:hAnsiTheme="minorHAnsi" w:cstheme="minorHAnsi"/>
          <w:lang w:val="en-GB"/>
        </w:rPr>
      </w:pPr>
    </w:p>
    <w:p w14:paraId="40B76028" w14:textId="77777777" w:rsidR="00D1272E" w:rsidRDefault="00D57018">
      <w:pPr>
        <w:spacing w:line="276" w:lineRule="auto"/>
        <w:jc w:val="both"/>
        <w:rPr>
          <w:rFonts w:asciiTheme="minorHAnsi" w:hAnsiTheme="minorHAnsi" w:cstheme="minorHAnsi"/>
          <w:b/>
          <w:lang w:val="en-GB"/>
        </w:rPr>
      </w:pPr>
      <w:r>
        <w:rPr>
          <w:rFonts w:asciiTheme="minorHAnsi" w:hAnsiTheme="minorHAnsi" w:cstheme="minorHAnsi"/>
          <w:b/>
          <w:sz w:val="24"/>
          <w:szCs w:val="24"/>
          <w:lang w:val="en-GB"/>
        </w:rPr>
        <w:t>Positioning in national and international ne</w:t>
      </w:r>
      <w:r>
        <w:rPr>
          <w:rFonts w:asciiTheme="minorHAnsi" w:hAnsiTheme="minorHAnsi" w:cstheme="minorHAnsi"/>
          <w:b/>
          <w:sz w:val="24"/>
          <w:szCs w:val="24"/>
          <w:lang w:val="en-GB"/>
        </w:rPr>
        <w:t>tworking</w:t>
      </w:r>
      <w:r>
        <w:rPr>
          <w:rFonts w:asciiTheme="minorHAnsi" w:hAnsiTheme="minorHAnsi" w:cstheme="minorHAnsi"/>
          <w:lang w:val="en-GB"/>
        </w:rPr>
        <w:t xml:space="preserve"> (</w:t>
      </w:r>
      <w:proofErr w:type="gramStart"/>
      <w:r>
        <w:rPr>
          <w:rFonts w:asciiTheme="minorHAnsi" w:hAnsiTheme="minorHAnsi" w:cstheme="minorHAnsi"/>
          <w:lang w:val="en-GB"/>
        </w:rPr>
        <w:t>1/2 page</w:t>
      </w:r>
      <w:proofErr w:type="gramEnd"/>
      <w:r>
        <w:rPr>
          <w:rFonts w:asciiTheme="minorHAnsi" w:hAnsiTheme="minorHAnsi" w:cstheme="minorHAnsi"/>
          <w:lang w:val="en-GB"/>
        </w:rPr>
        <w:t xml:space="preserve"> max.)</w:t>
      </w:r>
    </w:p>
    <w:p w14:paraId="55F0C75B" w14:textId="77777777" w:rsidR="00D1272E" w:rsidRDefault="00D1272E">
      <w:pPr>
        <w:spacing w:line="276" w:lineRule="auto"/>
        <w:jc w:val="both"/>
        <w:rPr>
          <w:rFonts w:asciiTheme="minorHAnsi" w:hAnsiTheme="minorHAnsi" w:cstheme="minorHAnsi"/>
          <w:lang w:val="en-GB"/>
        </w:rPr>
      </w:pPr>
    </w:p>
    <w:p w14:paraId="111CCC52" w14:textId="77777777" w:rsidR="00D1272E" w:rsidRDefault="00D1272E">
      <w:pPr>
        <w:spacing w:line="276" w:lineRule="auto"/>
        <w:jc w:val="both"/>
        <w:rPr>
          <w:rFonts w:asciiTheme="minorHAnsi" w:hAnsiTheme="minorHAnsi" w:cstheme="minorHAnsi"/>
          <w:lang w:val="en-GB"/>
        </w:rPr>
      </w:pPr>
    </w:p>
    <w:p w14:paraId="18D72C99" w14:textId="77777777" w:rsidR="00D1272E" w:rsidRDefault="00D57018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b/>
          <w:sz w:val="24"/>
          <w:szCs w:val="24"/>
          <w:lang w:val="en-GB"/>
        </w:rPr>
        <w:t xml:space="preserve">Financial Information </w:t>
      </w:r>
      <w:r>
        <w:rPr>
          <w:rFonts w:asciiTheme="minorHAnsi" w:hAnsiTheme="minorHAnsi" w:cstheme="minorHAnsi"/>
          <w:sz w:val="24"/>
          <w:szCs w:val="24"/>
          <w:lang w:val="en-GB"/>
        </w:rPr>
        <w:t>(</w:t>
      </w:r>
      <w:proofErr w:type="gramStart"/>
      <w:r>
        <w:rPr>
          <w:rFonts w:asciiTheme="minorHAnsi" w:hAnsiTheme="minorHAnsi" w:cstheme="minorHAnsi"/>
          <w:sz w:val="24"/>
          <w:szCs w:val="24"/>
          <w:lang w:val="en-GB"/>
        </w:rPr>
        <w:t>1/2 page</w:t>
      </w:r>
      <w:proofErr w:type="gramEnd"/>
      <w:r>
        <w:rPr>
          <w:rFonts w:asciiTheme="minorHAnsi" w:hAnsiTheme="minorHAnsi" w:cstheme="minorHAnsi"/>
          <w:sz w:val="24"/>
          <w:szCs w:val="24"/>
          <w:lang w:val="en-GB"/>
        </w:rPr>
        <w:t xml:space="preserve"> max. each). </w:t>
      </w:r>
      <w:r>
        <w:rPr>
          <w:rFonts w:asciiTheme="minorHAnsi" w:hAnsiTheme="minorHAnsi" w:cstheme="minorHAnsi"/>
          <w:i/>
          <w:iCs/>
          <w:sz w:val="24"/>
          <w:szCs w:val="24"/>
          <w:lang w:val="en-GB"/>
        </w:rPr>
        <w:t>All costs should be indicated Tax Free. Check eligibility of the expenses in the call description.</w:t>
      </w:r>
    </w:p>
    <w:p w14:paraId="11D6B603" w14:textId="77777777" w:rsidR="00D1272E" w:rsidRDefault="00D1272E">
      <w:pPr>
        <w:spacing w:line="276" w:lineRule="auto"/>
        <w:jc w:val="both"/>
        <w:rPr>
          <w:rFonts w:asciiTheme="minorHAnsi" w:hAnsiTheme="minorHAnsi" w:cstheme="minorHAnsi"/>
          <w:color w:val="FF0000"/>
          <w:lang w:val="en-GB"/>
        </w:rPr>
      </w:pPr>
    </w:p>
    <w:p w14:paraId="75114F0D" w14:textId="77777777" w:rsidR="00D1272E" w:rsidRDefault="00D57018">
      <w:pPr>
        <w:spacing w:line="276" w:lineRule="auto"/>
        <w:jc w:val="both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>In addition to the information provided in the table, a brief justification is requir</w:t>
      </w:r>
      <w:r>
        <w:rPr>
          <w:rFonts w:asciiTheme="minorHAnsi" w:hAnsiTheme="minorHAnsi" w:cstheme="minorHAnsi"/>
          <w:color w:val="FF0000"/>
        </w:rPr>
        <w:t>ed for each type of expense, including operating costs (e.g., travel, consumables), recruitments (e.g., Master’s student involved in a specific work package of the project), and equipment. The source of any co-funding must also be specified. (Maximum lengt</w:t>
      </w:r>
      <w:r>
        <w:rPr>
          <w:rFonts w:asciiTheme="minorHAnsi" w:hAnsiTheme="minorHAnsi" w:cstheme="minorHAnsi"/>
          <w:color w:val="FF0000"/>
        </w:rPr>
        <w:t>h: 10 lines)</w:t>
      </w:r>
    </w:p>
    <w:tbl>
      <w:tblPr>
        <w:tblStyle w:val="Grilledutableau"/>
        <w:tblpPr w:leftFromText="141" w:rightFromText="141" w:vertAnchor="text" w:horzAnchor="margin" w:tblpXSpec="center" w:tblpY="445"/>
        <w:tblW w:w="9541" w:type="dxa"/>
        <w:tblLook w:val="04A0" w:firstRow="1" w:lastRow="0" w:firstColumn="1" w:lastColumn="0" w:noHBand="0" w:noVBand="1"/>
      </w:tblPr>
      <w:tblGrid>
        <w:gridCol w:w="3112"/>
        <w:gridCol w:w="2143"/>
        <w:gridCol w:w="2143"/>
        <w:gridCol w:w="2143"/>
      </w:tblGrid>
      <w:tr w:rsidR="00D1272E" w14:paraId="76C6228C" w14:textId="77777777">
        <w:trPr>
          <w:trHeight w:val="657"/>
        </w:trPr>
        <w:tc>
          <w:tcPr>
            <w:tcW w:w="3112" w:type="dxa"/>
          </w:tcPr>
          <w:p w14:paraId="3412AE3E" w14:textId="77777777" w:rsidR="00D1272E" w:rsidRDefault="00D57018">
            <w:pPr>
              <w:spacing w:line="276" w:lineRule="auto"/>
              <w:jc w:val="both"/>
              <w:rPr>
                <w:rFonts w:asciiTheme="minorHAnsi" w:hAnsiTheme="minorHAnsi" w:cstheme="minorHAnsi"/>
                <w:i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Expense type</w:t>
            </w:r>
          </w:p>
        </w:tc>
        <w:tc>
          <w:tcPr>
            <w:tcW w:w="2143" w:type="dxa"/>
          </w:tcPr>
          <w:p w14:paraId="4BB35890" w14:textId="77777777" w:rsidR="00D1272E" w:rsidRDefault="00D5701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highlight w:val="green"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Project leader – research unit</w:t>
            </w:r>
          </w:p>
        </w:tc>
        <w:tc>
          <w:tcPr>
            <w:tcW w:w="2143" w:type="dxa"/>
          </w:tcPr>
          <w:p w14:paraId="3A597690" w14:textId="77777777" w:rsidR="00D1272E" w:rsidRDefault="00D5701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highlight w:val="green"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 xml:space="preserve">Partner 1 – research unit  </w:t>
            </w:r>
          </w:p>
        </w:tc>
        <w:tc>
          <w:tcPr>
            <w:tcW w:w="2143" w:type="dxa"/>
          </w:tcPr>
          <w:p w14:paraId="15263B85" w14:textId="77777777" w:rsidR="00D1272E" w:rsidRDefault="00D5701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highlight w:val="green"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 xml:space="preserve">Partner 2 – research unit </w:t>
            </w:r>
          </w:p>
        </w:tc>
      </w:tr>
      <w:tr w:rsidR="00D1272E" w14:paraId="4600D5F8" w14:textId="77777777">
        <w:trPr>
          <w:trHeight w:val="826"/>
        </w:trPr>
        <w:tc>
          <w:tcPr>
            <w:tcW w:w="3112" w:type="dxa"/>
          </w:tcPr>
          <w:p w14:paraId="2A284EC5" w14:textId="77777777" w:rsidR="00D1272E" w:rsidRDefault="00D57018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i/>
                <w:lang w:val="en-GB"/>
              </w:rPr>
              <w:t>Functioning and Travel expenses*</w:t>
            </w:r>
          </w:p>
        </w:tc>
        <w:tc>
          <w:tcPr>
            <w:tcW w:w="2143" w:type="dxa"/>
            <w:vAlign w:val="center"/>
          </w:tcPr>
          <w:p w14:paraId="6762A36C" w14:textId="77777777" w:rsidR="00D1272E" w:rsidRDefault="00D5701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€</w:t>
            </w:r>
          </w:p>
        </w:tc>
        <w:tc>
          <w:tcPr>
            <w:tcW w:w="2143" w:type="dxa"/>
            <w:vAlign w:val="center"/>
          </w:tcPr>
          <w:p w14:paraId="4E24477E" w14:textId="77777777" w:rsidR="00D1272E" w:rsidRDefault="00D5701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€</w:t>
            </w:r>
          </w:p>
        </w:tc>
        <w:tc>
          <w:tcPr>
            <w:tcW w:w="2143" w:type="dxa"/>
            <w:vAlign w:val="center"/>
          </w:tcPr>
          <w:p w14:paraId="60D77DC5" w14:textId="77777777" w:rsidR="00D1272E" w:rsidRDefault="00D5701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€</w:t>
            </w:r>
          </w:p>
        </w:tc>
      </w:tr>
      <w:tr w:rsidR="00D1272E" w14:paraId="0E3F2B5B" w14:textId="77777777">
        <w:trPr>
          <w:trHeight w:val="657"/>
        </w:trPr>
        <w:tc>
          <w:tcPr>
            <w:tcW w:w="3112" w:type="dxa"/>
          </w:tcPr>
          <w:p w14:paraId="291D580C" w14:textId="77777777" w:rsidR="00D1272E" w:rsidRDefault="00D57018">
            <w:pPr>
              <w:spacing w:line="276" w:lineRule="auto"/>
              <w:jc w:val="both"/>
              <w:rPr>
                <w:rFonts w:asciiTheme="minorHAnsi" w:hAnsiTheme="minorHAnsi" w:cstheme="minorHAnsi"/>
                <w:i/>
                <w:lang w:val="en-GB"/>
              </w:rPr>
            </w:pPr>
            <w:r>
              <w:rPr>
                <w:rFonts w:asciiTheme="minorHAnsi" w:hAnsiTheme="minorHAnsi" w:cstheme="minorHAnsi"/>
                <w:i/>
                <w:lang w:val="en-GB"/>
              </w:rPr>
              <w:t>Master 2 grant</w:t>
            </w:r>
          </w:p>
        </w:tc>
        <w:tc>
          <w:tcPr>
            <w:tcW w:w="2143" w:type="dxa"/>
            <w:vAlign w:val="center"/>
          </w:tcPr>
          <w:p w14:paraId="65C78CBD" w14:textId="77777777" w:rsidR="00D1272E" w:rsidRDefault="00D5701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€</w:t>
            </w:r>
          </w:p>
        </w:tc>
        <w:tc>
          <w:tcPr>
            <w:tcW w:w="2143" w:type="dxa"/>
            <w:vAlign w:val="center"/>
          </w:tcPr>
          <w:p w14:paraId="336F1A55" w14:textId="77777777" w:rsidR="00D1272E" w:rsidRDefault="00D5701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€</w:t>
            </w:r>
          </w:p>
        </w:tc>
        <w:tc>
          <w:tcPr>
            <w:tcW w:w="2143" w:type="dxa"/>
            <w:vAlign w:val="center"/>
          </w:tcPr>
          <w:p w14:paraId="48520964" w14:textId="77777777" w:rsidR="00D1272E" w:rsidRDefault="00D5701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€</w:t>
            </w:r>
          </w:p>
        </w:tc>
      </w:tr>
      <w:tr w:rsidR="00D1272E" w14:paraId="5E3E239A" w14:textId="77777777">
        <w:trPr>
          <w:trHeight w:val="657"/>
        </w:trPr>
        <w:tc>
          <w:tcPr>
            <w:tcW w:w="3112" w:type="dxa"/>
          </w:tcPr>
          <w:p w14:paraId="286EF65C" w14:textId="77777777" w:rsidR="00D1272E" w:rsidRDefault="00D57018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i/>
                <w:lang w:val="en-GB"/>
              </w:rPr>
              <w:t>Subcontracting**</w:t>
            </w:r>
          </w:p>
        </w:tc>
        <w:tc>
          <w:tcPr>
            <w:tcW w:w="2143" w:type="dxa"/>
            <w:vAlign w:val="center"/>
          </w:tcPr>
          <w:p w14:paraId="43EDF905" w14:textId="77777777" w:rsidR="00D1272E" w:rsidRDefault="00D5701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€</w:t>
            </w:r>
          </w:p>
        </w:tc>
        <w:tc>
          <w:tcPr>
            <w:tcW w:w="2143" w:type="dxa"/>
            <w:vAlign w:val="center"/>
          </w:tcPr>
          <w:p w14:paraId="1B77073D" w14:textId="77777777" w:rsidR="00D1272E" w:rsidRDefault="00D5701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€</w:t>
            </w:r>
          </w:p>
        </w:tc>
        <w:tc>
          <w:tcPr>
            <w:tcW w:w="2143" w:type="dxa"/>
            <w:vAlign w:val="center"/>
          </w:tcPr>
          <w:p w14:paraId="405D8182" w14:textId="77777777" w:rsidR="00D1272E" w:rsidRDefault="00D5701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€</w:t>
            </w:r>
          </w:p>
        </w:tc>
      </w:tr>
      <w:tr w:rsidR="00D1272E" w14:paraId="0D2A59CE" w14:textId="77777777">
        <w:trPr>
          <w:trHeight w:val="657"/>
        </w:trPr>
        <w:tc>
          <w:tcPr>
            <w:tcW w:w="3112" w:type="dxa"/>
          </w:tcPr>
          <w:p w14:paraId="10E8C0D0" w14:textId="77777777" w:rsidR="00D1272E" w:rsidRDefault="00D57018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i/>
                <w:lang w:val="en-GB"/>
              </w:rPr>
              <w:t xml:space="preserve">Salaries  </w:t>
            </w:r>
          </w:p>
        </w:tc>
        <w:tc>
          <w:tcPr>
            <w:tcW w:w="2143" w:type="dxa"/>
            <w:vAlign w:val="center"/>
          </w:tcPr>
          <w:p w14:paraId="4C399453" w14:textId="77777777" w:rsidR="00D1272E" w:rsidRDefault="00D5701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€</w:t>
            </w:r>
          </w:p>
        </w:tc>
        <w:tc>
          <w:tcPr>
            <w:tcW w:w="2143" w:type="dxa"/>
            <w:vAlign w:val="center"/>
          </w:tcPr>
          <w:p w14:paraId="57FC06CC" w14:textId="77777777" w:rsidR="00D1272E" w:rsidRDefault="00D5701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€</w:t>
            </w:r>
          </w:p>
        </w:tc>
        <w:tc>
          <w:tcPr>
            <w:tcW w:w="2143" w:type="dxa"/>
            <w:vAlign w:val="center"/>
          </w:tcPr>
          <w:p w14:paraId="7A9DA75B" w14:textId="77777777" w:rsidR="00D1272E" w:rsidRDefault="00D5701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€</w:t>
            </w:r>
          </w:p>
        </w:tc>
      </w:tr>
      <w:tr w:rsidR="00D1272E" w14:paraId="67B193DD" w14:textId="77777777">
        <w:trPr>
          <w:trHeight w:val="933"/>
        </w:trPr>
        <w:tc>
          <w:tcPr>
            <w:tcW w:w="3112" w:type="dxa"/>
          </w:tcPr>
          <w:p w14:paraId="2CC3DE2C" w14:textId="77777777" w:rsidR="00D1272E" w:rsidRDefault="00D57018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i/>
                <w:lang w:val="en-GB"/>
              </w:rPr>
              <w:t>Requested or current matching funds (Agreenskills, ANR, PEPR, Région Grand-Est…)</w:t>
            </w:r>
          </w:p>
        </w:tc>
        <w:tc>
          <w:tcPr>
            <w:tcW w:w="2143" w:type="dxa"/>
            <w:vAlign w:val="center"/>
          </w:tcPr>
          <w:p w14:paraId="712F0982" w14:textId="77777777" w:rsidR="00D1272E" w:rsidRDefault="00D5701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€</w:t>
            </w:r>
          </w:p>
        </w:tc>
        <w:tc>
          <w:tcPr>
            <w:tcW w:w="2143" w:type="dxa"/>
            <w:vAlign w:val="center"/>
          </w:tcPr>
          <w:p w14:paraId="348CC407" w14:textId="77777777" w:rsidR="00D1272E" w:rsidRDefault="00D5701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€</w:t>
            </w:r>
          </w:p>
        </w:tc>
        <w:tc>
          <w:tcPr>
            <w:tcW w:w="2143" w:type="dxa"/>
            <w:vAlign w:val="center"/>
          </w:tcPr>
          <w:p w14:paraId="17490781" w14:textId="77777777" w:rsidR="00D1272E" w:rsidRDefault="00D5701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€</w:t>
            </w:r>
          </w:p>
        </w:tc>
      </w:tr>
      <w:tr w:rsidR="00D1272E" w14:paraId="7BE5F4C3" w14:textId="77777777">
        <w:trPr>
          <w:trHeight w:val="657"/>
        </w:trPr>
        <w:tc>
          <w:tcPr>
            <w:tcW w:w="3112" w:type="dxa"/>
          </w:tcPr>
          <w:p w14:paraId="22826160" w14:textId="77777777" w:rsidR="00D1272E" w:rsidRDefault="00D5701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lang w:val="en-GB"/>
              </w:rPr>
              <w:t>Total (€)</w:t>
            </w:r>
          </w:p>
        </w:tc>
        <w:tc>
          <w:tcPr>
            <w:tcW w:w="2143" w:type="dxa"/>
          </w:tcPr>
          <w:p w14:paraId="7EDE5C6A" w14:textId="77777777" w:rsidR="00D1272E" w:rsidRDefault="00D1272E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2143" w:type="dxa"/>
          </w:tcPr>
          <w:p w14:paraId="338C45B8" w14:textId="77777777" w:rsidR="00D1272E" w:rsidRDefault="00D1272E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2143" w:type="dxa"/>
          </w:tcPr>
          <w:p w14:paraId="275B7D63" w14:textId="77777777" w:rsidR="00D1272E" w:rsidRDefault="00D1272E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lang w:val="en-GB"/>
              </w:rPr>
            </w:pPr>
          </w:p>
        </w:tc>
      </w:tr>
    </w:tbl>
    <w:p w14:paraId="3FEBC6B7" w14:textId="77777777" w:rsidR="00D1272E" w:rsidRDefault="00D1272E">
      <w:pPr>
        <w:spacing w:line="276" w:lineRule="auto"/>
        <w:jc w:val="both"/>
        <w:rPr>
          <w:rFonts w:asciiTheme="minorHAnsi" w:hAnsiTheme="minorHAnsi" w:cstheme="minorHAnsi"/>
          <w:color w:val="FF0000"/>
        </w:rPr>
      </w:pPr>
    </w:p>
    <w:p w14:paraId="53332748" w14:textId="77777777" w:rsidR="00D1272E" w:rsidRDefault="00D57018">
      <w:pPr>
        <w:tabs>
          <w:tab w:val="left" w:pos="945"/>
          <w:tab w:val="left" w:pos="946"/>
        </w:tabs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FF0000"/>
          <w:lang w:val="en-GB"/>
        </w:rPr>
        <w:t>Add columns if more partners</w:t>
      </w:r>
    </w:p>
    <w:p w14:paraId="6C76D5F6" w14:textId="77777777" w:rsidR="00D1272E" w:rsidRDefault="00D1272E">
      <w:pPr>
        <w:spacing w:line="276" w:lineRule="auto"/>
        <w:jc w:val="both"/>
        <w:rPr>
          <w:rFonts w:asciiTheme="minorHAnsi" w:hAnsiTheme="minorHAnsi" w:cstheme="minorHAnsi"/>
          <w:lang w:val="en-GB"/>
        </w:rPr>
      </w:pPr>
    </w:p>
    <w:p w14:paraId="25FB3248" w14:textId="5E412061" w:rsidR="00D1272E" w:rsidRDefault="00D57018">
      <w:pPr>
        <w:tabs>
          <w:tab w:val="left" w:pos="945"/>
          <w:tab w:val="left" w:pos="946"/>
        </w:tabs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*</w:t>
      </w:r>
      <w:r w:rsidRPr="00BB240E">
        <w:rPr>
          <w:rFonts w:asciiTheme="minorHAnsi" w:hAnsiTheme="minorHAnsi" w:cstheme="minorHAnsi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Rule regarding </w:t>
      </w:r>
      <w:r w:rsidRPr="00BB240E">
        <w:rPr>
          <w:rFonts w:asciiTheme="minorHAnsi" w:hAnsiTheme="minorHAnsi" w:cstheme="minorHAnsi"/>
        </w:rPr>
        <w:t xml:space="preserve">travel </w:t>
      </w:r>
      <w:r w:rsidR="000C3B1D" w:rsidRPr="00BB240E">
        <w:rPr>
          <w:rFonts w:asciiTheme="minorHAnsi" w:hAnsiTheme="minorHAnsi" w:cstheme="minorHAnsi"/>
        </w:rPr>
        <w:t>expenses:</w:t>
      </w:r>
      <w:r>
        <w:rPr>
          <w:rFonts w:ascii="Calibri" w:eastAsia="Calibri" w:hAnsi="Calibri" w:cs="Calibri"/>
          <w:color w:val="000000"/>
        </w:rPr>
        <w:t xml:space="preserve"> may not exceed a total amount of 2 000 €</w:t>
      </w:r>
    </w:p>
    <w:p w14:paraId="30C4CDFF" w14:textId="77777777" w:rsidR="00D1272E" w:rsidRDefault="00D5701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35" w:lineRule="atLeast"/>
        <w:rPr>
          <w:rFonts w:ascii="Calibri" w:eastAsia="Calibri" w:hAnsi="Calibri" w:cs="Calibri"/>
        </w:rPr>
      </w:pPr>
      <w:r w:rsidRPr="00BB240E">
        <w:rPr>
          <w:rFonts w:asciiTheme="minorHAnsi" w:hAnsiTheme="minorHAnsi" w:cstheme="minorHAnsi"/>
        </w:rPr>
        <w:t>**</w:t>
      </w:r>
      <w:r>
        <w:rPr>
          <w:rFonts w:ascii="Calibri" w:eastAsia="Calibri" w:hAnsi="Calibri" w:cs="Calibri"/>
          <w:color w:val="000000"/>
        </w:rPr>
        <w:t>Rule regarding subcontracting: may not exceed a total amount of 5 000 €</w:t>
      </w:r>
    </w:p>
    <w:p w14:paraId="091F8150" w14:textId="77777777" w:rsidR="00D1272E" w:rsidRDefault="00D1272E">
      <w:pPr>
        <w:tabs>
          <w:tab w:val="left" w:pos="945"/>
          <w:tab w:val="left" w:pos="946"/>
        </w:tabs>
        <w:spacing w:line="276" w:lineRule="auto"/>
        <w:rPr>
          <w:rFonts w:asciiTheme="minorHAnsi" w:hAnsiTheme="minorHAnsi" w:cstheme="minorHAnsi"/>
        </w:rPr>
      </w:pPr>
    </w:p>
    <w:p w14:paraId="18B08D17" w14:textId="77777777" w:rsidR="00D1272E" w:rsidRPr="00BB240E" w:rsidRDefault="00D1272E">
      <w:pPr>
        <w:pStyle w:val="Corpsdetexte"/>
        <w:spacing w:line="247" w:lineRule="auto"/>
        <w:ind w:right="248"/>
        <w:jc w:val="both"/>
        <w:rPr>
          <w:rFonts w:asciiTheme="minorHAnsi" w:hAnsiTheme="minorHAnsi" w:cstheme="minorHAnsi"/>
          <w:sz w:val="22"/>
          <w:szCs w:val="22"/>
        </w:rPr>
      </w:pPr>
    </w:p>
    <w:p w14:paraId="48217995" w14:textId="77777777" w:rsidR="00D1272E" w:rsidRDefault="00D57018">
      <w:pPr>
        <w:spacing w:line="276" w:lineRule="auto"/>
        <w:jc w:val="both"/>
        <w:rPr>
          <w:rFonts w:asciiTheme="minorHAnsi" w:hAnsiTheme="minorHAnsi" w:cstheme="minorHAnsi"/>
          <w:b/>
          <w:color w:val="FF0000"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color w:val="FF0000"/>
          <w:sz w:val="28"/>
          <w:szCs w:val="28"/>
          <w:lang w:val="en-GB"/>
        </w:rPr>
        <w:lastRenderedPageBreak/>
        <w:t>Mandatory</w:t>
      </w:r>
    </w:p>
    <w:p w14:paraId="45D003A6" w14:textId="77777777" w:rsidR="00BB240E" w:rsidRPr="00675354" w:rsidRDefault="00BB240E" w:rsidP="00BB240E">
      <w:pPr>
        <w:shd w:val="clear" w:color="auto" w:fill="FFFF00"/>
        <w:spacing w:line="276" w:lineRule="auto"/>
        <w:jc w:val="both"/>
        <w:rPr>
          <w:rFonts w:asciiTheme="minorHAnsi" w:hAnsiTheme="minorHAnsi" w:cstheme="minorHAnsi"/>
          <w:color w:val="FF0000"/>
          <w:lang w:val="en-GB"/>
        </w:rPr>
      </w:pPr>
      <w:r w:rsidRPr="00675354">
        <w:rPr>
          <w:rFonts w:asciiTheme="minorHAnsi" w:hAnsiTheme="minorHAnsi" w:cstheme="minorHAnsi"/>
          <w:color w:val="FF0000"/>
          <w:lang w:val="en-GB"/>
        </w:rPr>
        <w:t xml:space="preserve">Please send your application in </w:t>
      </w:r>
      <w:r>
        <w:rPr>
          <w:rFonts w:asciiTheme="minorHAnsi" w:hAnsiTheme="minorHAnsi" w:cstheme="minorHAnsi"/>
          <w:color w:val="FF0000"/>
          <w:u w:val="single"/>
          <w:lang w:val="en-GB"/>
        </w:rPr>
        <w:t>W</w:t>
      </w:r>
      <w:r w:rsidRPr="00675354">
        <w:rPr>
          <w:rFonts w:asciiTheme="minorHAnsi" w:hAnsiTheme="minorHAnsi" w:cstheme="minorHAnsi"/>
          <w:color w:val="FF0000"/>
          <w:u w:val="single"/>
          <w:lang w:val="en-GB"/>
        </w:rPr>
        <w:t xml:space="preserve">ord format </w:t>
      </w:r>
      <w:r w:rsidRPr="00675354">
        <w:rPr>
          <w:rFonts w:asciiTheme="minorHAnsi" w:hAnsiTheme="minorHAnsi" w:cstheme="minorHAnsi"/>
          <w:color w:val="FF0000"/>
          <w:lang w:val="en-GB"/>
        </w:rPr>
        <w:t xml:space="preserve">to </w:t>
      </w:r>
      <w:hyperlink r:id="rId14" w:tooltip="mailto:ARTEMIS-PgI@inrae.fr" w:history="1">
        <w:r w:rsidRPr="00675354">
          <w:rPr>
            <w:rStyle w:val="Lienhypertexte"/>
            <w:rFonts w:asciiTheme="minorHAnsi" w:hAnsiTheme="minorHAnsi" w:cstheme="minorHAnsi"/>
            <w:lang w:val="en-GB"/>
          </w:rPr>
          <w:t>ARTEMIS-PgI@inrae.fr</w:t>
        </w:r>
      </w:hyperlink>
      <w:r>
        <w:rPr>
          <w:rStyle w:val="Lienhypertexte"/>
          <w:rFonts w:asciiTheme="minorHAnsi" w:hAnsiTheme="minorHAnsi" w:cstheme="minorHAnsi"/>
          <w:lang w:val="en-GB"/>
        </w:rPr>
        <w:t>,</w:t>
      </w:r>
      <w:r w:rsidRPr="00675354">
        <w:rPr>
          <w:rFonts w:asciiTheme="minorHAnsi" w:hAnsiTheme="minorHAnsi" w:cstheme="minorHAnsi"/>
          <w:lang w:val="en-GB"/>
        </w:rPr>
        <w:t xml:space="preserve"> with </w:t>
      </w:r>
      <w:hyperlink r:id="rId15" w:history="1">
        <w:r w:rsidRPr="00675354">
          <w:rPr>
            <w:rStyle w:val="Lienhypertexte"/>
            <w:rFonts w:asciiTheme="minorHAnsi" w:hAnsiTheme="minorHAnsi" w:cstheme="minorHAnsi"/>
            <w:lang w:val="en-GB"/>
          </w:rPr>
          <w:t>stephane.uroz@inrae.fr</w:t>
        </w:r>
      </w:hyperlink>
      <w:r w:rsidRPr="00675354">
        <w:rPr>
          <w:rFonts w:asciiTheme="minorHAnsi" w:hAnsiTheme="minorHAnsi" w:cstheme="minorHAnsi"/>
          <w:lang w:val="en-GB"/>
        </w:rPr>
        <w:t xml:space="preserve"> and </w:t>
      </w:r>
      <w:hyperlink r:id="rId16" w:history="1">
        <w:r w:rsidRPr="00675354">
          <w:rPr>
            <w:rStyle w:val="Lienhypertexte"/>
            <w:rFonts w:asciiTheme="minorHAnsi" w:hAnsiTheme="minorHAnsi" w:cstheme="minorHAnsi"/>
            <w:lang w:val="en-GB"/>
          </w:rPr>
          <w:t>jeremie.bel@univ-lorraine.fr</w:t>
        </w:r>
      </w:hyperlink>
      <w:r w:rsidRPr="00675354">
        <w:rPr>
          <w:rFonts w:asciiTheme="minorHAnsi" w:hAnsiTheme="minorHAnsi" w:cstheme="minorHAnsi"/>
          <w:lang w:val="en-GB"/>
        </w:rPr>
        <w:t xml:space="preserve"> in copy</w:t>
      </w:r>
      <w:r>
        <w:rPr>
          <w:rFonts w:asciiTheme="minorHAnsi" w:hAnsiTheme="minorHAnsi" w:cstheme="minorHAnsi"/>
          <w:lang w:val="en-GB"/>
        </w:rPr>
        <w:t>,</w:t>
      </w:r>
      <w:r w:rsidRPr="00675354">
        <w:rPr>
          <w:rFonts w:asciiTheme="minorHAnsi" w:hAnsiTheme="minorHAnsi" w:cstheme="minorHAnsi"/>
          <w:lang w:val="en-GB"/>
        </w:rPr>
        <w:t xml:space="preserve"> as well as </w:t>
      </w:r>
      <w:r w:rsidRPr="00675354">
        <w:rPr>
          <w:rFonts w:asciiTheme="minorHAnsi" w:hAnsiTheme="minorHAnsi" w:cstheme="minorHAnsi"/>
          <w:color w:val="FF0000"/>
          <w:lang w:val="en-GB"/>
        </w:rPr>
        <w:t xml:space="preserve">the </w:t>
      </w:r>
      <w:r w:rsidRPr="00675354">
        <w:rPr>
          <w:rFonts w:asciiTheme="minorHAnsi" w:hAnsiTheme="minorHAnsi" w:cstheme="minorHAnsi"/>
          <w:b/>
          <w:bCs/>
          <w:color w:val="FF0000"/>
          <w:lang w:val="en-GB"/>
        </w:rPr>
        <w:t>name and address</w:t>
      </w:r>
      <w:r>
        <w:rPr>
          <w:rFonts w:asciiTheme="minorHAnsi" w:hAnsiTheme="minorHAnsi" w:cstheme="minorHAnsi"/>
          <w:b/>
          <w:bCs/>
          <w:color w:val="FF0000"/>
          <w:lang w:val="en-GB"/>
        </w:rPr>
        <w:t>es</w:t>
      </w:r>
      <w:r w:rsidRPr="00675354">
        <w:rPr>
          <w:rFonts w:asciiTheme="minorHAnsi" w:hAnsiTheme="minorHAnsi" w:cstheme="minorHAnsi"/>
          <w:b/>
          <w:bCs/>
          <w:color w:val="FF0000"/>
          <w:lang w:val="en-GB"/>
        </w:rPr>
        <w:t xml:space="preserve"> of five referees with no conflict of interest </w:t>
      </w:r>
      <w:r w:rsidRPr="00675354">
        <w:rPr>
          <w:rFonts w:asciiTheme="minorHAnsi" w:hAnsiTheme="minorHAnsi" w:cstheme="minorHAnsi"/>
          <w:color w:val="FF0000"/>
          <w:lang w:val="en-GB"/>
        </w:rPr>
        <w:t>(no publication or common project</w:t>
      </w:r>
      <w:r>
        <w:rPr>
          <w:rFonts w:asciiTheme="minorHAnsi" w:hAnsiTheme="minorHAnsi" w:cstheme="minorHAnsi"/>
          <w:color w:val="FF0000"/>
          <w:lang w:val="en-GB"/>
        </w:rPr>
        <w:t>s</w:t>
      </w:r>
      <w:r w:rsidRPr="00675354">
        <w:rPr>
          <w:rFonts w:asciiTheme="minorHAnsi" w:hAnsiTheme="minorHAnsi" w:cstheme="minorHAnsi"/>
          <w:color w:val="FF0000"/>
          <w:lang w:val="en-GB"/>
        </w:rPr>
        <w:t xml:space="preserve"> during the last five years).</w:t>
      </w:r>
    </w:p>
    <w:p w14:paraId="4D27EE14" w14:textId="77777777" w:rsidR="00D1272E" w:rsidRDefault="00D1272E">
      <w:pPr>
        <w:spacing w:line="276" w:lineRule="auto"/>
        <w:jc w:val="both"/>
        <w:rPr>
          <w:rFonts w:asciiTheme="minorHAnsi" w:hAnsiTheme="minorHAnsi" w:cstheme="minorHAnsi"/>
          <w:color w:val="FF0000"/>
          <w:lang w:val="en-GB"/>
        </w:rPr>
      </w:pPr>
    </w:p>
    <w:p w14:paraId="0FE55627" w14:textId="77777777" w:rsidR="00D1272E" w:rsidRDefault="00D1272E">
      <w:pPr>
        <w:rPr>
          <w:rFonts w:asciiTheme="minorHAnsi" w:hAnsiTheme="minorHAnsi" w:cstheme="minorHAnsi"/>
          <w:b/>
          <w:bCs/>
          <w:lang w:val="en-GB"/>
        </w:rPr>
      </w:pPr>
    </w:p>
    <w:p w14:paraId="6C26C452" w14:textId="77777777" w:rsidR="00D1272E" w:rsidRDefault="00D1272E">
      <w:pPr>
        <w:rPr>
          <w:rFonts w:asciiTheme="minorHAnsi" w:hAnsiTheme="minorHAnsi" w:cstheme="minorHAnsi"/>
          <w:b/>
          <w:bCs/>
        </w:rPr>
      </w:pPr>
    </w:p>
    <w:sectPr w:rsidR="00D1272E">
      <w:headerReference w:type="default" r:id="rId17"/>
      <w:footerReference w:type="default" r:id="rId18"/>
      <w:pgSz w:w="11910" w:h="16840"/>
      <w:pgMar w:top="1120" w:right="1180" w:bottom="1340" w:left="1200" w:header="0" w:footer="11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83F42" w14:textId="77777777" w:rsidR="00D57018" w:rsidRDefault="00D57018">
      <w:r>
        <w:separator/>
      </w:r>
    </w:p>
  </w:endnote>
  <w:endnote w:type="continuationSeparator" w:id="0">
    <w:p w14:paraId="3CEDA302" w14:textId="77777777" w:rsidR="00D57018" w:rsidRDefault="00D57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DDD9C" w14:textId="77777777" w:rsidR="00D1272E" w:rsidRDefault="00D57018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0923848C" wp14:editId="32A0A7EB">
              <wp:simplePos x="0" y="0"/>
              <wp:positionH relativeFrom="page">
                <wp:posOffset>3714750</wp:posOffset>
              </wp:positionH>
              <wp:positionV relativeFrom="page">
                <wp:posOffset>9824720</wp:posOffset>
              </wp:positionV>
              <wp:extent cx="139065" cy="16383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06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56B547" w14:textId="77777777" w:rsidR="00D1272E" w:rsidRDefault="00D57018">
                          <w:pPr>
                            <w:spacing w:before="18"/>
                            <w:ind w:left="60"/>
                            <w:rPr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9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3" o:spid="_x0000_s3" o:spt="202" type="#_x0000_t202" style="position:absolute;z-index:-251656704;o:allowoverlap:true;o:allowincell:true;mso-position-horizontal-relative:page;margin-left:292.50pt;mso-position-horizontal:absolute;mso-position-vertical-relative:page;margin-top:773.60pt;mso-position-vertical:absolute;width:10.95pt;height:12.90pt;mso-wrap-distance-left:9.00pt;mso-wrap-distance-top:0.00pt;mso-wrap-distance-right:9.00pt;mso-wrap-distance-bottom:0.00pt;v-text-anchor:top;visibility:visible;" filled="f" stroked="f">
              <v:textbox inset="0,0,0,0">
                <w:txbxContent>
                  <w:p>
                    <w:pPr>
                      <w:pBdr/>
                      <w:spacing w:before="18"/>
                      <w:ind w:left="60"/>
                      <w:rPr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sz w:val="19"/>
                      </w:rPr>
                      <w:t xml:space="preserve">7</w:t>
                    </w:r>
                    <w:r>
                      <w:fldChar w:fldCharType="end"/>
                    </w:r>
                    <w:r>
                      <w:rPr>
                        <w:sz w:val="19"/>
                      </w:rPr>
                    </w:r>
                    <w:r>
                      <w:rPr>
                        <w:sz w:val="19"/>
                      </w:rPr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89F2C" w14:textId="77777777" w:rsidR="00D57018" w:rsidRDefault="00D57018">
      <w:r>
        <w:separator/>
      </w:r>
    </w:p>
  </w:footnote>
  <w:footnote w:type="continuationSeparator" w:id="0">
    <w:p w14:paraId="64BB8F4B" w14:textId="77777777" w:rsidR="00D57018" w:rsidRDefault="00D570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B29E2" w14:textId="77777777" w:rsidR="00D1272E" w:rsidRDefault="00D57018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289C0E07" wp14:editId="05D2F592">
              <wp:simplePos x="0" y="0"/>
              <wp:positionH relativeFrom="column">
                <wp:posOffset>-458959</wp:posOffset>
              </wp:positionH>
              <wp:positionV relativeFrom="paragraph">
                <wp:posOffset>114721</wp:posOffset>
              </wp:positionV>
              <wp:extent cx="1702191" cy="460172"/>
              <wp:effectExtent l="0" t="0" r="0" b="0"/>
              <wp:wrapNone/>
              <wp:docPr id="1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1702191" cy="460172"/>
                        <a:chOff x="0" y="0"/>
                        <a:chExt cx="1935578" cy="523240"/>
                      </a:xfrm>
                    </wpg:grpSpPr>
                    <pic:pic xmlns:pic="http://schemas.openxmlformats.org/drawingml/2006/picture">
                      <pic:nvPicPr>
                        <pic:cNvPr id="2" name="Image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26610" b="25751"/>
                        <a:stretch/>
                      </pic:blipFill>
                      <pic:spPr bwMode="auto">
                        <a:xfrm>
                          <a:off x="837028" y="0"/>
                          <a:ext cx="1098550" cy="523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 2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l="13989" t="17250" r="13269" b="19837"/>
                        <a:stretch/>
                      </pic:blipFill>
                      <pic:spPr bwMode="auto">
                        <a:xfrm>
                          <a:off x="0" y="35169"/>
                          <a:ext cx="812800" cy="483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group id="group 0" o:spid="_x0000_s0000" style="position:absolute;z-index:251660800;o:allowoverlap:true;o:allowincell:true;mso-position-horizontal-relative:text;margin-left:-36.14pt;mso-position-horizontal:absolute;mso-position-vertical-relative:text;margin-top:9.03pt;mso-position-vertical:absolute;width:134.03pt;height:36.23pt;mso-wrap-distance-left:9.00pt;mso-wrap-distance-top:0.00pt;mso-wrap-distance-right:9.00pt;mso-wrap-distance-bottom:0.00pt;" coordorigin="0,0" coordsize="19355,523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position:absolute;left:8370;top:0;width:10985;height:5232;z-index:1;" stroked="f">
                <v:imagedata r:id="rId3" o:title="" croptop="17439f" cropleft="0f" cropbottom="16876f" cropright="0f"/>
                <o:lock v:ext="edit" rotation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position:absolute;left:0;top:351;width:8128;height:4832;z-index:1;" stroked="f">
                <v:imagedata r:id="rId4" o:title="" croptop="11305f" cropleft="9168f" cropbottom="13000f" cropright="8696f"/>
                <o:lock v:ext="edit" rotation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47734"/>
    <w:multiLevelType w:val="multilevel"/>
    <w:tmpl w:val="9B4E9A7C"/>
    <w:lvl w:ilvl="0">
      <w:numFmt w:val="bullet"/>
      <w:lvlText w:val="•"/>
      <w:lvlJc w:val="left"/>
      <w:pPr>
        <w:ind w:left="265" w:hanging="265"/>
      </w:pPr>
      <w:rPr>
        <w:rFonts w:hint="default"/>
      </w:rPr>
    </w:lvl>
    <w:lvl w:ilvl="1">
      <w:numFmt w:val="bullet"/>
      <w:lvlText w:val="•"/>
      <w:lvlJc w:val="left"/>
      <w:pPr>
        <w:ind w:left="992" w:hanging="265"/>
      </w:pPr>
      <w:rPr>
        <w:rFonts w:hint="default"/>
      </w:rPr>
    </w:lvl>
    <w:lvl w:ilvl="2">
      <w:numFmt w:val="bullet"/>
      <w:lvlText w:val="•"/>
      <w:lvlJc w:val="left"/>
      <w:pPr>
        <w:ind w:left="1724" w:hanging="265"/>
      </w:pPr>
      <w:rPr>
        <w:rFonts w:hint="default"/>
      </w:rPr>
    </w:lvl>
    <w:lvl w:ilvl="3">
      <w:numFmt w:val="bullet"/>
      <w:lvlText w:val="•"/>
      <w:lvlJc w:val="left"/>
      <w:pPr>
        <w:ind w:left="2457" w:hanging="265"/>
      </w:pPr>
      <w:rPr>
        <w:rFonts w:hint="default"/>
      </w:rPr>
    </w:lvl>
    <w:lvl w:ilvl="4">
      <w:numFmt w:val="bullet"/>
      <w:lvlText w:val="•"/>
      <w:lvlJc w:val="left"/>
      <w:pPr>
        <w:ind w:left="3189" w:hanging="265"/>
      </w:pPr>
      <w:rPr>
        <w:rFonts w:hint="default"/>
      </w:rPr>
    </w:lvl>
    <w:lvl w:ilvl="5">
      <w:numFmt w:val="bullet"/>
      <w:lvlText w:val="•"/>
      <w:lvlJc w:val="left"/>
      <w:pPr>
        <w:ind w:left="3921" w:hanging="265"/>
      </w:pPr>
      <w:rPr>
        <w:rFonts w:hint="default"/>
      </w:rPr>
    </w:lvl>
    <w:lvl w:ilvl="6">
      <w:numFmt w:val="bullet"/>
      <w:lvlText w:val="•"/>
      <w:lvlJc w:val="left"/>
      <w:pPr>
        <w:ind w:left="4654" w:hanging="265"/>
      </w:pPr>
      <w:rPr>
        <w:rFonts w:hint="default"/>
      </w:rPr>
    </w:lvl>
    <w:lvl w:ilvl="7">
      <w:numFmt w:val="bullet"/>
      <w:lvlText w:val="•"/>
      <w:lvlJc w:val="left"/>
      <w:pPr>
        <w:ind w:left="5386" w:hanging="265"/>
      </w:pPr>
      <w:rPr>
        <w:rFonts w:hint="default"/>
      </w:rPr>
    </w:lvl>
    <w:lvl w:ilvl="8">
      <w:numFmt w:val="bullet"/>
      <w:lvlText w:val="•"/>
      <w:lvlJc w:val="left"/>
      <w:pPr>
        <w:ind w:left="6119" w:hanging="265"/>
      </w:pPr>
      <w:rPr>
        <w:rFonts w:hint="default"/>
      </w:rPr>
    </w:lvl>
  </w:abstractNum>
  <w:abstractNum w:abstractNumId="1" w15:restartNumberingAfterBreak="0">
    <w:nsid w:val="043B0A17"/>
    <w:multiLevelType w:val="multilevel"/>
    <w:tmpl w:val="8A6E08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87D7E"/>
    <w:multiLevelType w:val="multilevel"/>
    <w:tmpl w:val="266C6EFA"/>
    <w:lvl w:ilvl="0">
      <w:numFmt w:val="bullet"/>
      <w:lvlText w:val="•"/>
      <w:lvlJc w:val="left"/>
      <w:pPr>
        <w:ind w:left="547" w:hanging="268"/>
      </w:pPr>
      <w:rPr>
        <w:rFonts w:hint="default"/>
      </w:rPr>
    </w:lvl>
    <w:lvl w:ilvl="1">
      <w:numFmt w:val="bullet"/>
      <w:lvlText w:val="•"/>
      <w:lvlJc w:val="left"/>
      <w:pPr>
        <w:ind w:left="1389" w:hanging="268"/>
      </w:pPr>
      <w:rPr>
        <w:rFonts w:hint="default"/>
      </w:rPr>
    </w:lvl>
    <w:lvl w:ilvl="2">
      <w:numFmt w:val="bullet"/>
      <w:lvlText w:val="•"/>
      <w:lvlJc w:val="left"/>
      <w:pPr>
        <w:ind w:left="2238" w:hanging="268"/>
      </w:pPr>
      <w:rPr>
        <w:rFonts w:hint="default"/>
      </w:rPr>
    </w:lvl>
    <w:lvl w:ilvl="3">
      <w:numFmt w:val="bullet"/>
      <w:lvlText w:val="•"/>
      <w:lvlJc w:val="left"/>
      <w:pPr>
        <w:ind w:left="3087" w:hanging="268"/>
      </w:pPr>
      <w:rPr>
        <w:rFonts w:hint="default"/>
      </w:rPr>
    </w:lvl>
    <w:lvl w:ilvl="4">
      <w:numFmt w:val="bullet"/>
      <w:lvlText w:val="•"/>
      <w:lvlJc w:val="left"/>
      <w:pPr>
        <w:ind w:left="3937" w:hanging="268"/>
      </w:pPr>
      <w:rPr>
        <w:rFonts w:hint="default"/>
      </w:rPr>
    </w:lvl>
    <w:lvl w:ilvl="5">
      <w:numFmt w:val="bullet"/>
      <w:lvlText w:val="•"/>
      <w:lvlJc w:val="left"/>
      <w:pPr>
        <w:ind w:left="4786" w:hanging="268"/>
      </w:pPr>
      <w:rPr>
        <w:rFonts w:hint="default"/>
      </w:rPr>
    </w:lvl>
    <w:lvl w:ilvl="6">
      <w:numFmt w:val="bullet"/>
      <w:lvlText w:val="•"/>
      <w:lvlJc w:val="left"/>
      <w:pPr>
        <w:ind w:left="5635" w:hanging="268"/>
      </w:pPr>
      <w:rPr>
        <w:rFonts w:hint="default"/>
      </w:rPr>
    </w:lvl>
    <w:lvl w:ilvl="7">
      <w:numFmt w:val="bullet"/>
      <w:lvlText w:val="•"/>
      <w:lvlJc w:val="left"/>
      <w:pPr>
        <w:ind w:left="6485" w:hanging="268"/>
      </w:pPr>
      <w:rPr>
        <w:rFonts w:hint="default"/>
      </w:rPr>
    </w:lvl>
    <w:lvl w:ilvl="8">
      <w:numFmt w:val="bullet"/>
      <w:lvlText w:val="•"/>
      <w:lvlJc w:val="left"/>
      <w:pPr>
        <w:ind w:left="7334" w:hanging="268"/>
      </w:pPr>
      <w:rPr>
        <w:rFonts w:hint="default"/>
      </w:rPr>
    </w:lvl>
  </w:abstractNum>
  <w:abstractNum w:abstractNumId="3" w15:restartNumberingAfterBreak="0">
    <w:nsid w:val="06D955A1"/>
    <w:multiLevelType w:val="multilevel"/>
    <w:tmpl w:val="B2CA838C"/>
    <w:lvl w:ilvl="0">
      <w:start w:val="1"/>
      <w:numFmt w:val="upperLetter"/>
      <w:lvlText w:val="%1)"/>
      <w:lvlJc w:val="left"/>
      <w:pPr>
        <w:ind w:left="454" w:hanging="230"/>
      </w:pPr>
      <w:rPr>
        <w:rFonts w:ascii="Arial Narrow" w:eastAsia="Arial Narrow" w:hAnsi="Arial Narrow" w:cs="Arial Narrow" w:hint="default"/>
        <w:b/>
        <w:bCs/>
        <w:spacing w:val="0"/>
        <w:sz w:val="19"/>
        <w:szCs w:val="19"/>
      </w:rPr>
    </w:lvl>
    <w:lvl w:ilvl="1">
      <w:numFmt w:val="bullet"/>
      <w:lvlText w:val="•"/>
      <w:lvlJc w:val="left"/>
      <w:pPr>
        <w:ind w:left="1366" w:hanging="230"/>
      </w:pPr>
      <w:rPr>
        <w:rFonts w:hint="default"/>
      </w:rPr>
    </w:lvl>
    <w:lvl w:ilvl="2">
      <w:numFmt w:val="bullet"/>
      <w:lvlText w:val="•"/>
      <w:lvlJc w:val="left"/>
      <w:pPr>
        <w:ind w:left="2273" w:hanging="230"/>
      </w:pPr>
      <w:rPr>
        <w:rFonts w:hint="default"/>
      </w:rPr>
    </w:lvl>
    <w:lvl w:ilvl="3">
      <w:numFmt w:val="bullet"/>
      <w:lvlText w:val="•"/>
      <w:lvlJc w:val="left"/>
      <w:pPr>
        <w:ind w:left="3179" w:hanging="230"/>
      </w:pPr>
      <w:rPr>
        <w:rFonts w:hint="default"/>
      </w:rPr>
    </w:lvl>
    <w:lvl w:ilvl="4">
      <w:numFmt w:val="bullet"/>
      <w:lvlText w:val="•"/>
      <w:lvlJc w:val="left"/>
      <w:pPr>
        <w:ind w:left="4086" w:hanging="230"/>
      </w:pPr>
      <w:rPr>
        <w:rFonts w:hint="default"/>
      </w:rPr>
    </w:lvl>
    <w:lvl w:ilvl="5">
      <w:numFmt w:val="bullet"/>
      <w:lvlText w:val="•"/>
      <w:lvlJc w:val="left"/>
      <w:pPr>
        <w:ind w:left="4992" w:hanging="230"/>
      </w:pPr>
      <w:rPr>
        <w:rFonts w:hint="default"/>
      </w:rPr>
    </w:lvl>
    <w:lvl w:ilvl="6">
      <w:numFmt w:val="bullet"/>
      <w:lvlText w:val="•"/>
      <w:lvlJc w:val="left"/>
      <w:pPr>
        <w:ind w:left="5899" w:hanging="230"/>
      </w:pPr>
      <w:rPr>
        <w:rFonts w:hint="default"/>
      </w:rPr>
    </w:lvl>
    <w:lvl w:ilvl="7">
      <w:numFmt w:val="bullet"/>
      <w:lvlText w:val="•"/>
      <w:lvlJc w:val="left"/>
      <w:pPr>
        <w:ind w:left="6805" w:hanging="230"/>
      </w:pPr>
      <w:rPr>
        <w:rFonts w:hint="default"/>
      </w:rPr>
    </w:lvl>
    <w:lvl w:ilvl="8">
      <w:numFmt w:val="bullet"/>
      <w:lvlText w:val="•"/>
      <w:lvlJc w:val="left"/>
      <w:pPr>
        <w:ind w:left="7712" w:hanging="230"/>
      </w:pPr>
      <w:rPr>
        <w:rFonts w:hint="default"/>
      </w:rPr>
    </w:lvl>
  </w:abstractNum>
  <w:abstractNum w:abstractNumId="4" w15:restartNumberingAfterBreak="0">
    <w:nsid w:val="07E6324A"/>
    <w:multiLevelType w:val="multilevel"/>
    <w:tmpl w:val="1F0C80A6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3D39C2"/>
    <w:multiLevelType w:val="multilevel"/>
    <w:tmpl w:val="2FA67A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0C6AA1"/>
    <w:multiLevelType w:val="multilevel"/>
    <w:tmpl w:val="FE9087E0"/>
    <w:lvl w:ilvl="0">
      <w:numFmt w:val="bullet"/>
      <w:lvlText w:val="•"/>
      <w:lvlJc w:val="left"/>
      <w:pPr>
        <w:ind w:left="338" w:hanging="265"/>
      </w:pPr>
      <w:rPr>
        <w:rFonts w:ascii="Arial" w:eastAsia="Arial" w:hAnsi="Arial" w:cs="Arial" w:hint="default"/>
        <w:sz w:val="19"/>
        <w:szCs w:val="19"/>
      </w:rPr>
    </w:lvl>
    <w:lvl w:ilvl="1">
      <w:numFmt w:val="bullet"/>
      <w:lvlText w:val="•"/>
      <w:lvlJc w:val="left"/>
      <w:pPr>
        <w:ind w:left="1025" w:hanging="265"/>
      </w:pPr>
      <w:rPr>
        <w:rFonts w:hint="default"/>
      </w:rPr>
    </w:lvl>
    <w:lvl w:ilvl="2">
      <w:numFmt w:val="bullet"/>
      <w:lvlText w:val="•"/>
      <w:lvlJc w:val="left"/>
      <w:pPr>
        <w:ind w:left="1711" w:hanging="265"/>
      </w:pPr>
      <w:rPr>
        <w:rFonts w:hint="default"/>
      </w:rPr>
    </w:lvl>
    <w:lvl w:ilvl="3">
      <w:numFmt w:val="bullet"/>
      <w:lvlText w:val="•"/>
      <w:lvlJc w:val="left"/>
      <w:pPr>
        <w:ind w:left="2397" w:hanging="265"/>
      </w:pPr>
      <w:rPr>
        <w:rFonts w:hint="default"/>
      </w:rPr>
    </w:lvl>
    <w:lvl w:ilvl="4">
      <w:numFmt w:val="bullet"/>
      <w:lvlText w:val="•"/>
      <w:lvlJc w:val="left"/>
      <w:pPr>
        <w:ind w:left="3083" w:hanging="265"/>
      </w:pPr>
      <w:rPr>
        <w:rFonts w:hint="default"/>
      </w:rPr>
    </w:lvl>
    <w:lvl w:ilvl="5">
      <w:numFmt w:val="bullet"/>
      <w:lvlText w:val="•"/>
      <w:lvlJc w:val="left"/>
      <w:pPr>
        <w:ind w:left="3768" w:hanging="265"/>
      </w:pPr>
      <w:rPr>
        <w:rFonts w:hint="default"/>
      </w:rPr>
    </w:lvl>
    <w:lvl w:ilvl="6">
      <w:numFmt w:val="bullet"/>
      <w:lvlText w:val="•"/>
      <w:lvlJc w:val="left"/>
      <w:pPr>
        <w:ind w:left="4454" w:hanging="265"/>
      </w:pPr>
      <w:rPr>
        <w:rFonts w:hint="default"/>
      </w:rPr>
    </w:lvl>
    <w:lvl w:ilvl="7">
      <w:numFmt w:val="bullet"/>
      <w:lvlText w:val="•"/>
      <w:lvlJc w:val="left"/>
      <w:pPr>
        <w:ind w:left="5140" w:hanging="265"/>
      </w:pPr>
      <w:rPr>
        <w:rFonts w:hint="default"/>
      </w:rPr>
    </w:lvl>
    <w:lvl w:ilvl="8">
      <w:numFmt w:val="bullet"/>
      <w:lvlText w:val="•"/>
      <w:lvlJc w:val="left"/>
      <w:pPr>
        <w:ind w:left="5826" w:hanging="265"/>
      </w:pPr>
      <w:rPr>
        <w:rFonts w:hint="default"/>
      </w:rPr>
    </w:lvl>
  </w:abstractNum>
  <w:abstractNum w:abstractNumId="7" w15:restartNumberingAfterBreak="0">
    <w:nsid w:val="1EA67E3C"/>
    <w:multiLevelType w:val="multilevel"/>
    <w:tmpl w:val="0FD263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041D9"/>
    <w:multiLevelType w:val="multilevel"/>
    <w:tmpl w:val="D7404682"/>
    <w:lvl w:ilvl="0">
      <w:start w:val="1"/>
      <w:numFmt w:val="upperLetter"/>
      <w:lvlText w:val="%1)"/>
      <w:lvlJc w:val="left"/>
      <w:pPr>
        <w:ind w:left="443" w:hanging="219"/>
      </w:pPr>
      <w:rPr>
        <w:rFonts w:ascii="Arial Narrow" w:eastAsia="Arial Narrow" w:hAnsi="Arial Narrow" w:cs="Arial Narrow" w:hint="default"/>
        <w:b/>
        <w:bCs/>
        <w:spacing w:val="0"/>
        <w:sz w:val="19"/>
        <w:szCs w:val="19"/>
      </w:rPr>
    </w:lvl>
    <w:lvl w:ilvl="1">
      <w:numFmt w:val="bullet"/>
      <w:lvlText w:val="•"/>
      <w:lvlJc w:val="left"/>
      <w:pPr>
        <w:ind w:left="1348" w:hanging="219"/>
      </w:pPr>
      <w:rPr>
        <w:rFonts w:hint="default"/>
      </w:rPr>
    </w:lvl>
    <w:lvl w:ilvl="2">
      <w:numFmt w:val="bullet"/>
      <w:lvlText w:val="•"/>
      <w:lvlJc w:val="left"/>
      <w:pPr>
        <w:ind w:left="2257" w:hanging="219"/>
      </w:pPr>
      <w:rPr>
        <w:rFonts w:hint="default"/>
      </w:rPr>
    </w:lvl>
    <w:lvl w:ilvl="3">
      <w:numFmt w:val="bullet"/>
      <w:lvlText w:val="•"/>
      <w:lvlJc w:val="left"/>
      <w:pPr>
        <w:ind w:left="3165" w:hanging="219"/>
      </w:pPr>
      <w:rPr>
        <w:rFonts w:hint="default"/>
      </w:rPr>
    </w:lvl>
    <w:lvl w:ilvl="4">
      <w:numFmt w:val="bullet"/>
      <w:lvlText w:val="•"/>
      <w:lvlJc w:val="left"/>
      <w:pPr>
        <w:ind w:left="4074" w:hanging="219"/>
      </w:pPr>
      <w:rPr>
        <w:rFonts w:hint="default"/>
      </w:rPr>
    </w:lvl>
    <w:lvl w:ilvl="5">
      <w:numFmt w:val="bullet"/>
      <w:lvlText w:val="•"/>
      <w:lvlJc w:val="left"/>
      <w:pPr>
        <w:ind w:left="4982" w:hanging="219"/>
      </w:pPr>
      <w:rPr>
        <w:rFonts w:hint="default"/>
      </w:rPr>
    </w:lvl>
    <w:lvl w:ilvl="6">
      <w:numFmt w:val="bullet"/>
      <w:lvlText w:val="•"/>
      <w:lvlJc w:val="left"/>
      <w:pPr>
        <w:ind w:left="5891" w:hanging="219"/>
      </w:pPr>
      <w:rPr>
        <w:rFonts w:hint="default"/>
      </w:rPr>
    </w:lvl>
    <w:lvl w:ilvl="7">
      <w:numFmt w:val="bullet"/>
      <w:lvlText w:val="•"/>
      <w:lvlJc w:val="left"/>
      <w:pPr>
        <w:ind w:left="6799" w:hanging="219"/>
      </w:pPr>
      <w:rPr>
        <w:rFonts w:hint="default"/>
      </w:rPr>
    </w:lvl>
    <w:lvl w:ilvl="8">
      <w:numFmt w:val="bullet"/>
      <w:lvlText w:val="•"/>
      <w:lvlJc w:val="left"/>
      <w:pPr>
        <w:ind w:left="7708" w:hanging="219"/>
      </w:pPr>
      <w:rPr>
        <w:rFonts w:hint="default"/>
      </w:rPr>
    </w:lvl>
  </w:abstractNum>
  <w:abstractNum w:abstractNumId="9" w15:restartNumberingAfterBreak="0">
    <w:nsid w:val="22427DAF"/>
    <w:multiLevelType w:val="multilevel"/>
    <w:tmpl w:val="D94A8C06"/>
    <w:lvl w:ilvl="0">
      <w:numFmt w:val="bullet"/>
      <w:lvlText w:val="•"/>
      <w:lvlJc w:val="left"/>
      <w:pPr>
        <w:ind w:left="338" w:hanging="265"/>
      </w:pPr>
      <w:rPr>
        <w:rFonts w:ascii="Arial" w:eastAsia="Arial" w:hAnsi="Arial" w:cs="Arial" w:hint="default"/>
        <w:sz w:val="19"/>
        <w:szCs w:val="19"/>
      </w:rPr>
    </w:lvl>
    <w:lvl w:ilvl="1">
      <w:numFmt w:val="bullet"/>
      <w:lvlText w:val="•"/>
      <w:lvlJc w:val="left"/>
      <w:pPr>
        <w:ind w:left="1024" w:hanging="265"/>
      </w:pPr>
      <w:rPr>
        <w:rFonts w:hint="default"/>
      </w:rPr>
    </w:lvl>
    <w:lvl w:ilvl="2">
      <w:numFmt w:val="bullet"/>
      <w:lvlText w:val="•"/>
      <w:lvlJc w:val="left"/>
      <w:pPr>
        <w:ind w:left="1708" w:hanging="265"/>
      </w:pPr>
      <w:rPr>
        <w:rFonts w:hint="default"/>
      </w:rPr>
    </w:lvl>
    <w:lvl w:ilvl="3">
      <w:numFmt w:val="bullet"/>
      <w:lvlText w:val="•"/>
      <w:lvlJc w:val="left"/>
      <w:pPr>
        <w:ind w:left="2392" w:hanging="265"/>
      </w:pPr>
      <w:rPr>
        <w:rFonts w:hint="default"/>
      </w:rPr>
    </w:lvl>
    <w:lvl w:ilvl="4">
      <w:numFmt w:val="bullet"/>
      <w:lvlText w:val="•"/>
      <w:lvlJc w:val="left"/>
      <w:pPr>
        <w:ind w:left="3076" w:hanging="265"/>
      </w:pPr>
      <w:rPr>
        <w:rFonts w:hint="default"/>
      </w:rPr>
    </w:lvl>
    <w:lvl w:ilvl="5">
      <w:numFmt w:val="bullet"/>
      <w:lvlText w:val="•"/>
      <w:lvlJc w:val="left"/>
      <w:pPr>
        <w:ind w:left="3760" w:hanging="265"/>
      </w:pPr>
      <w:rPr>
        <w:rFonts w:hint="default"/>
      </w:rPr>
    </w:lvl>
    <w:lvl w:ilvl="6">
      <w:numFmt w:val="bullet"/>
      <w:lvlText w:val="•"/>
      <w:lvlJc w:val="left"/>
      <w:pPr>
        <w:ind w:left="4444" w:hanging="265"/>
      </w:pPr>
      <w:rPr>
        <w:rFonts w:hint="default"/>
      </w:rPr>
    </w:lvl>
    <w:lvl w:ilvl="7">
      <w:numFmt w:val="bullet"/>
      <w:lvlText w:val="•"/>
      <w:lvlJc w:val="left"/>
      <w:pPr>
        <w:ind w:left="5128" w:hanging="265"/>
      </w:pPr>
      <w:rPr>
        <w:rFonts w:hint="default"/>
      </w:rPr>
    </w:lvl>
    <w:lvl w:ilvl="8">
      <w:numFmt w:val="bullet"/>
      <w:lvlText w:val="•"/>
      <w:lvlJc w:val="left"/>
      <w:pPr>
        <w:ind w:left="5812" w:hanging="265"/>
      </w:pPr>
      <w:rPr>
        <w:rFonts w:hint="default"/>
      </w:rPr>
    </w:lvl>
  </w:abstractNum>
  <w:abstractNum w:abstractNumId="10" w15:restartNumberingAfterBreak="0">
    <w:nsid w:val="291961E2"/>
    <w:multiLevelType w:val="multilevel"/>
    <w:tmpl w:val="D182FEBE"/>
    <w:lvl w:ilvl="0">
      <w:numFmt w:val="bullet"/>
      <w:lvlText w:val="•"/>
      <w:lvlJc w:val="left"/>
      <w:pPr>
        <w:ind w:left="479" w:hanging="265"/>
      </w:pPr>
      <w:rPr>
        <w:rFonts w:hint="default"/>
      </w:rPr>
    </w:lvl>
    <w:lvl w:ilvl="1">
      <w:numFmt w:val="bullet"/>
      <w:lvlText w:val="•"/>
      <w:lvlJc w:val="left"/>
      <w:pPr>
        <w:ind w:left="1325" w:hanging="265"/>
      </w:pPr>
      <w:rPr>
        <w:rFonts w:hint="default"/>
      </w:rPr>
    </w:lvl>
    <w:lvl w:ilvl="2">
      <w:numFmt w:val="bullet"/>
      <w:lvlText w:val="•"/>
      <w:lvlJc w:val="left"/>
      <w:pPr>
        <w:ind w:left="2171" w:hanging="265"/>
      </w:pPr>
      <w:rPr>
        <w:rFonts w:hint="default"/>
      </w:rPr>
    </w:lvl>
    <w:lvl w:ilvl="3">
      <w:numFmt w:val="bullet"/>
      <w:lvlText w:val="•"/>
      <w:lvlJc w:val="left"/>
      <w:pPr>
        <w:ind w:left="3017" w:hanging="265"/>
      </w:pPr>
      <w:rPr>
        <w:rFonts w:hint="default"/>
      </w:rPr>
    </w:lvl>
    <w:lvl w:ilvl="4">
      <w:numFmt w:val="bullet"/>
      <w:lvlText w:val="•"/>
      <w:lvlJc w:val="left"/>
      <w:pPr>
        <w:ind w:left="3863" w:hanging="265"/>
      </w:pPr>
      <w:rPr>
        <w:rFonts w:hint="default"/>
      </w:rPr>
    </w:lvl>
    <w:lvl w:ilvl="5">
      <w:numFmt w:val="bullet"/>
      <w:lvlText w:val="•"/>
      <w:lvlJc w:val="left"/>
      <w:pPr>
        <w:ind w:left="4709" w:hanging="265"/>
      </w:pPr>
      <w:rPr>
        <w:rFonts w:hint="default"/>
      </w:rPr>
    </w:lvl>
    <w:lvl w:ilvl="6">
      <w:numFmt w:val="bullet"/>
      <w:lvlText w:val="•"/>
      <w:lvlJc w:val="left"/>
      <w:pPr>
        <w:ind w:left="5555" w:hanging="265"/>
      </w:pPr>
      <w:rPr>
        <w:rFonts w:hint="default"/>
      </w:rPr>
    </w:lvl>
    <w:lvl w:ilvl="7">
      <w:numFmt w:val="bullet"/>
      <w:lvlText w:val="•"/>
      <w:lvlJc w:val="left"/>
      <w:pPr>
        <w:ind w:left="6401" w:hanging="265"/>
      </w:pPr>
      <w:rPr>
        <w:rFonts w:hint="default"/>
      </w:rPr>
    </w:lvl>
    <w:lvl w:ilvl="8">
      <w:numFmt w:val="bullet"/>
      <w:lvlText w:val="•"/>
      <w:lvlJc w:val="left"/>
      <w:pPr>
        <w:ind w:left="7247" w:hanging="265"/>
      </w:pPr>
      <w:rPr>
        <w:rFonts w:hint="default"/>
      </w:rPr>
    </w:lvl>
  </w:abstractNum>
  <w:abstractNum w:abstractNumId="11" w15:restartNumberingAfterBreak="0">
    <w:nsid w:val="291C5ED0"/>
    <w:multiLevelType w:val="multilevel"/>
    <w:tmpl w:val="3C9C93EA"/>
    <w:lvl w:ilvl="0">
      <w:start w:val="3"/>
      <w:numFmt w:val="decimal"/>
      <w:lvlText w:val="%1"/>
      <w:lvlJc w:val="left"/>
      <w:pPr>
        <w:ind w:left="610" w:hanging="3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0" w:hanging="385"/>
      </w:pPr>
      <w:rPr>
        <w:rFonts w:ascii="Times New Roman" w:eastAsia="Times New Roman" w:hAnsi="Times New Roman" w:cs="Times New Roman" w:hint="default"/>
        <w:i/>
        <w:spacing w:val="0"/>
        <w:sz w:val="21"/>
        <w:szCs w:val="21"/>
      </w:rPr>
    </w:lvl>
    <w:lvl w:ilvl="2">
      <w:numFmt w:val="bullet"/>
      <w:lvlText w:val="•"/>
      <w:lvlJc w:val="left"/>
      <w:pPr>
        <w:ind w:left="945" w:hanging="360"/>
      </w:pPr>
      <w:rPr>
        <w:rFonts w:ascii="Symbol" w:eastAsia="Symbol" w:hAnsi="Symbol" w:cs="Symbol" w:hint="default"/>
        <w:sz w:val="21"/>
        <w:szCs w:val="21"/>
      </w:rPr>
    </w:lvl>
    <w:lvl w:ilvl="3">
      <w:numFmt w:val="bullet"/>
      <w:lvlText w:val="•"/>
      <w:lvlJc w:val="left"/>
      <w:pPr>
        <w:ind w:left="2847" w:hanging="360"/>
      </w:pPr>
      <w:rPr>
        <w:rFonts w:hint="default"/>
      </w:rPr>
    </w:lvl>
    <w:lvl w:ilvl="4">
      <w:numFmt w:val="bullet"/>
      <w:lvlText w:val="•"/>
      <w:lvlJc w:val="left"/>
      <w:pPr>
        <w:ind w:left="3801" w:hanging="360"/>
      </w:pPr>
      <w:rPr>
        <w:rFonts w:hint="default"/>
      </w:rPr>
    </w:lvl>
    <w:lvl w:ilvl="5">
      <w:numFmt w:val="bullet"/>
      <w:lvlText w:val="•"/>
      <w:lvlJc w:val="left"/>
      <w:pPr>
        <w:ind w:left="4755" w:hanging="360"/>
      </w:pPr>
      <w:rPr>
        <w:rFonts w:hint="default"/>
      </w:rPr>
    </w:lvl>
    <w:lvl w:ilvl="6">
      <w:numFmt w:val="bullet"/>
      <w:lvlText w:val="•"/>
      <w:lvlJc w:val="left"/>
      <w:pPr>
        <w:ind w:left="5709" w:hanging="360"/>
      </w:pPr>
      <w:rPr>
        <w:rFonts w:hint="default"/>
      </w:rPr>
    </w:lvl>
    <w:lvl w:ilvl="7">
      <w:numFmt w:val="bullet"/>
      <w:lvlText w:val="•"/>
      <w:lvlJc w:val="left"/>
      <w:pPr>
        <w:ind w:left="6663" w:hanging="360"/>
      </w:pPr>
      <w:rPr>
        <w:rFonts w:hint="default"/>
      </w:rPr>
    </w:lvl>
    <w:lvl w:ilvl="8">
      <w:numFmt w:val="bullet"/>
      <w:lvlText w:val="•"/>
      <w:lvlJc w:val="left"/>
      <w:pPr>
        <w:ind w:left="7617" w:hanging="360"/>
      </w:pPr>
      <w:rPr>
        <w:rFonts w:hint="default"/>
      </w:rPr>
    </w:lvl>
  </w:abstractNum>
  <w:abstractNum w:abstractNumId="12" w15:restartNumberingAfterBreak="0">
    <w:nsid w:val="2AB50AD3"/>
    <w:multiLevelType w:val="multilevel"/>
    <w:tmpl w:val="F4BA1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0491ABD"/>
    <w:multiLevelType w:val="multilevel"/>
    <w:tmpl w:val="006C7372"/>
    <w:lvl w:ilvl="0">
      <w:start w:val="1"/>
      <w:numFmt w:val="decimal"/>
      <w:lvlText w:val="%1"/>
      <w:lvlJc w:val="left"/>
      <w:pPr>
        <w:ind w:left="605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5" w:hanging="380"/>
      </w:pPr>
      <w:rPr>
        <w:rFonts w:ascii="Times New Roman" w:eastAsia="Times New Roman" w:hAnsi="Times New Roman" w:cs="Times New Roman" w:hint="default"/>
        <w:i/>
        <w:spacing w:val="0"/>
        <w:sz w:val="21"/>
        <w:szCs w:val="21"/>
      </w:rPr>
    </w:lvl>
    <w:lvl w:ilvl="2">
      <w:numFmt w:val="bullet"/>
      <w:lvlText w:val="•"/>
      <w:lvlJc w:val="left"/>
      <w:pPr>
        <w:ind w:left="933" w:hanging="132"/>
      </w:pPr>
      <w:rPr>
        <w:rFonts w:ascii="Times New Roman" w:eastAsia="Times New Roman" w:hAnsi="Times New Roman" w:cs="Times New Roman" w:hint="default"/>
        <w:i/>
        <w:sz w:val="21"/>
        <w:szCs w:val="21"/>
      </w:rPr>
    </w:lvl>
    <w:lvl w:ilvl="3">
      <w:numFmt w:val="bullet"/>
      <w:lvlText w:val="•"/>
      <w:lvlJc w:val="left"/>
      <w:pPr>
        <w:ind w:left="2847" w:hanging="132"/>
      </w:pPr>
      <w:rPr>
        <w:rFonts w:hint="default"/>
      </w:rPr>
    </w:lvl>
    <w:lvl w:ilvl="4">
      <w:numFmt w:val="bullet"/>
      <w:lvlText w:val="•"/>
      <w:lvlJc w:val="left"/>
      <w:pPr>
        <w:ind w:left="3801" w:hanging="132"/>
      </w:pPr>
      <w:rPr>
        <w:rFonts w:hint="default"/>
      </w:rPr>
    </w:lvl>
    <w:lvl w:ilvl="5">
      <w:numFmt w:val="bullet"/>
      <w:lvlText w:val="•"/>
      <w:lvlJc w:val="left"/>
      <w:pPr>
        <w:ind w:left="4755" w:hanging="132"/>
      </w:pPr>
      <w:rPr>
        <w:rFonts w:hint="default"/>
      </w:rPr>
    </w:lvl>
    <w:lvl w:ilvl="6">
      <w:numFmt w:val="bullet"/>
      <w:lvlText w:val="•"/>
      <w:lvlJc w:val="left"/>
      <w:pPr>
        <w:ind w:left="5709" w:hanging="132"/>
      </w:pPr>
      <w:rPr>
        <w:rFonts w:hint="default"/>
      </w:rPr>
    </w:lvl>
    <w:lvl w:ilvl="7">
      <w:numFmt w:val="bullet"/>
      <w:lvlText w:val="•"/>
      <w:lvlJc w:val="left"/>
      <w:pPr>
        <w:ind w:left="6663" w:hanging="132"/>
      </w:pPr>
      <w:rPr>
        <w:rFonts w:hint="default"/>
      </w:rPr>
    </w:lvl>
    <w:lvl w:ilvl="8">
      <w:numFmt w:val="bullet"/>
      <w:lvlText w:val="•"/>
      <w:lvlJc w:val="left"/>
      <w:pPr>
        <w:ind w:left="7617" w:hanging="132"/>
      </w:pPr>
      <w:rPr>
        <w:rFonts w:hint="default"/>
      </w:rPr>
    </w:lvl>
  </w:abstractNum>
  <w:abstractNum w:abstractNumId="14" w15:restartNumberingAfterBreak="0">
    <w:nsid w:val="30F034EA"/>
    <w:multiLevelType w:val="multilevel"/>
    <w:tmpl w:val="799CC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D034D98"/>
    <w:multiLevelType w:val="multilevel"/>
    <w:tmpl w:val="EAF0AEDC"/>
    <w:lvl w:ilvl="0">
      <w:numFmt w:val="bullet"/>
      <w:lvlText w:val="•"/>
      <w:lvlJc w:val="left"/>
      <w:pPr>
        <w:ind w:left="259" w:hanging="308"/>
      </w:pPr>
      <w:rPr>
        <w:rFonts w:hint="default"/>
      </w:rPr>
    </w:lvl>
    <w:lvl w:ilvl="1">
      <w:numFmt w:val="bullet"/>
      <w:lvlText w:val="•"/>
      <w:lvlJc w:val="left"/>
      <w:pPr>
        <w:ind w:left="1079" w:hanging="308"/>
      </w:pPr>
      <w:rPr>
        <w:rFonts w:hint="default"/>
      </w:rPr>
    </w:lvl>
    <w:lvl w:ilvl="2">
      <w:numFmt w:val="bullet"/>
      <w:lvlText w:val="•"/>
      <w:lvlJc w:val="left"/>
      <w:pPr>
        <w:ind w:left="1899" w:hanging="308"/>
      </w:pPr>
      <w:rPr>
        <w:rFonts w:hint="default"/>
      </w:rPr>
    </w:lvl>
    <w:lvl w:ilvl="3">
      <w:numFmt w:val="bullet"/>
      <w:lvlText w:val="•"/>
      <w:lvlJc w:val="left"/>
      <w:pPr>
        <w:ind w:left="2719" w:hanging="308"/>
      </w:pPr>
      <w:rPr>
        <w:rFonts w:hint="default"/>
      </w:rPr>
    </w:lvl>
    <w:lvl w:ilvl="4">
      <w:numFmt w:val="bullet"/>
      <w:lvlText w:val="•"/>
      <w:lvlJc w:val="left"/>
      <w:pPr>
        <w:ind w:left="3538" w:hanging="308"/>
      </w:pPr>
      <w:rPr>
        <w:rFonts w:hint="default"/>
      </w:rPr>
    </w:lvl>
    <w:lvl w:ilvl="5">
      <w:numFmt w:val="bullet"/>
      <w:lvlText w:val="•"/>
      <w:lvlJc w:val="left"/>
      <w:pPr>
        <w:ind w:left="4358" w:hanging="308"/>
      </w:pPr>
      <w:rPr>
        <w:rFonts w:hint="default"/>
      </w:rPr>
    </w:lvl>
    <w:lvl w:ilvl="6">
      <w:numFmt w:val="bullet"/>
      <w:lvlText w:val="•"/>
      <w:lvlJc w:val="left"/>
      <w:pPr>
        <w:ind w:left="5178" w:hanging="308"/>
      </w:pPr>
      <w:rPr>
        <w:rFonts w:hint="default"/>
      </w:rPr>
    </w:lvl>
    <w:lvl w:ilvl="7">
      <w:numFmt w:val="bullet"/>
      <w:lvlText w:val="•"/>
      <w:lvlJc w:val="left"/>
      <w:pPr>
        <w:ind w:left="5998" w:hanging="308"/>
      </w:pPr>
      <w:rPr>
        <w:rFonts w:hint="default"/>
      </w:rPr>
    </w:lvl>
    <w:lvl w:ilvl="8">
      <w:numFmt w:val="bullet"/>
      <w:lvlText w:val="•"/>
      <w:lvlJc w:val="left"/>
      <w:pPr>
        <w:ind w:left="6817" w:hanging="308"/>
      </w:pPr>
      <w:rPr>
        <w:rFonts w:hint="default"/>
      </w:rPr>
    </w:lvl>
  </w:abstractNum>
  <w:abstractNum w:abstractNumId="16" w15:restartNumberingAfterBreak="0">
    <w:nsid w:val="3E8D580B"/>
    <w:multiLevelType w:val="multilevel"/>
    <w:tmpl w:val="C37273E6"/>
    <w:lvl w:ilvl="0">
      <w:numFmt w:val="bullet"/>
      <w:lvlText w:val="•"/>
      <w:lvlJc w:val="left"/>
      <w:pPr>
        <w:ind w:left="338" w:hanging="265"/>
      </w:pPr>
      <w:rPr>
        <w:rFonts w:ascii="Arial" w:eastAsia="Arial" w:hAnsi="Arial" w:cs="Arial" w:hint="default"/>
        <w:color w:val="262626"/>
        <w:sz w:val="19"/>
        <w:szCs w:val="19"/>
      </w:rPr>
    </w:lvl>
    <w:lvl w:ilvl="1">
      <w:numFmt w:val="bullet"/>
      <w:lvlText w:val="•"/>
      <w:lvlJc w:val="left"/>
      <w:pPr>
        <w:ind w:left="1044" w:hanging="265"/>
      </w:pPr>
      <w:rPr>
        <w:rFonts w:hint="default"/>
      </w:rPr>
    </w:lvl>
    <w:lvl w:ilvl="2">
      <w:numFmt w:val="bullet"/>
      <w:lvlText w:val="•"/>
      <w:lvlJc w:val="left"/>
      <w:pPr>
        <w:ind w:left="1748" w:hanging="265"/>
      </w:pPr>
      <w:rPr>
        <w:rFonts w:hint="default"/>
      </w:rPr>
    </w:lvl>
    <w:lvl w:ilvl="3">
      <w:numFmt w:val="bullet"/>
      <w:lvlText w:val="•"/>
      <w:lvlJc w:val="left"/>
      <w:pPr>
        <w:ind w:left="2453" w:hanging="265"/>
      </w:pPr>
      <w:rPr>
        <w:rFonts w:hint="default"/>
      </w:rPr>
    </w:lvl>
    <w:lvl w:ilvl="4">
      <w:numFmt w:val="bullet"/>
      <w:lvlText w:val="•"/>
      <w:lvlJc w:val="left"/>
      <w:pPr>
        <w:ind w:left="3157" w:hanging="265"/>
      </w:pPr>
      <w:rPr>
        <w:rFonts w:hint="default"/>
      </w:rPr>
    </w:lvl>
    <w:lvl w:ilvl="5">
      <w:numFmt w:val="bullet"/>
      <w:lvlText w:val="•"/>
      <w:lvlJc w:val="left"/>
      <w:pPr>
        <w:ind w:left="3862" w:hanging="265"/>
      </w:pPr>
      <w:rPr>
        <w:rFonts w:hint="default"/>
      </w:rPr>
    </w:lvl>
    <w:lvl w:ilvl="6">
      <w:numFmt w:val="bullet"/>
      <w:lvlText w:val="•"/>
      <w:lvlJc w:val="left"/>
      <w:pPr>
        <w:ind w:left="4566" w:hanging="265"/>
      </w:pPr>
      <w:rPr>
        <w:rFonts w:hint="default"/>
      </w:rPr>
    </w:lvl>
    <w:lvl w:ilvl="7">
      <w:numFmt w:val="bullet"/>
      <w:lvlText w:val="•"/>
      <w:lvlJc w:val="left"/>
      <w:pPr>
        <w:ind w:left="5271" w:hanging="265"/>
      </w:pPr>
      <w:rPr>
        <w:rFonts w:hint="default"/>
      </w:rPr>
    </w:lvl>
    <w:lvl w:ilvl="8">
      <w:numFmt w:val="bullet"/>
      <w:lvlText w:val="•"/>
      <w:lvlJc w:val="left"/>
      <w:pPr>
        <w:ind w:left="5975" w:hanging="265"/>
      </w:pPr>
      <w:rPr>
        <w:rFonts w:hint="default"/>
      </w:rPr>
    </w:lvl>
  </w:abstractNum>
  <w:abstractNum w:abstractNumId="17" w15:restartNumberingAfterBreak="0">
    <w:nsid w:val="47FD6A43"/>
    <w:multiLevelType w:val="multilevel"/>
    <w:tmpl w:val="D7BA8954"/>
    <w:lvl w:ilvl="0">
      <w:numFmt w:val="bullet"/>
      <w:lvlText w:val="-"/>
      <w:lvlJc w:val="left"/>
      <w:pPr>
        <w:ind w:left="353" w:hanging="129"/>
      </w:pPr>
      <w:rPr>
        <w:rFonts w:ascii="Times New Roman" w:eastAsia="Times New Roman" w:hAnsi="Times New Roman" w:cs="Times New Roman" w:hint="default"/>
        <w:sz w:val="21"/>
        <w:szCs w:val="21"/>
      </w:rPr>
    </w:lvl>
    <w:lvl w:ilvl="1">
      <w:numFmt w:val="bullet"/>
      <w:lvlText w:val="•"/>
      <w:lvlJc w:val="left"/>
      <w:pPr>
        <w:ind w:left="1276" w:hanging="129"/>
      </w:pPr>
      <w:rPr>
        <w:rFonts w:hint="default"/>
      </w:rPr>
    </w:lvl>
    <w:lvl w:ilvl="2">
      <w:numFmt w:val="bullet"/>
      <w:lvlText w:val="•"/>
      <w:lvlJc w:val="left"/>
      <w:pPr>
        <w:ind w:left="2193" w:hanging="129"/>
      </w:pPr>
      <w:rPr>
        <w:rFonts w:hint="default"/>
      </w:rPr>
    </w:lvl>
    <w:lvl w:ilvl="3">
      <w:numFmt w:val="bullet"/>
      <w:lvlText w:val="•"/>
      <w:lvlJc w:val="left"/>
      <w:pPr>
        <w:ind w:left="3109" w:hanging="129"/>
      </w:pPr>
      <w:rPr>
        <w:rFonts w:hint="default"/>
      </w:rPr>
    </w:lvl>
    <w:lvl w:ilvl="4">
      <w:numFmt w:val="bullet"/>
      <w:lvlText w:val="•"/>
      <w:lvlJc w:val="left"/>
      <w:pPr>
        <w:ind w:left="4026" w:hanging="129"/>
      </w:pPr>
      <w:rPr>
        <w:rFonts w:hint="default"/>
      </w:rPr>
    </w:lvl>
    <w:lvl w:ilvl="5">
      <w:numFmt w:val="bullet"/>
      <w:lvlText w:val="•"/>
      <w:lvlJc w:val="left"/>
      <w:pPr>
        <w:ind w:left="4942" w:hanging="129"/>
      </w:pPr>
      <w:rPr>
        <w:rFonts w:hint="default"/>
      </w:rPr>
    </w:lvl>
    <w:lvl w:ilvl="6">
      <w:numFmt w:val="bullet"/>
      <w:lvlText w:val="•"/>
      <w:lvlJc w:val="left"/>
      <w:pPr>
        <w:ind w:left="5859" w:hanging="129"/>
      </w:pPr>
      <w:rPr>
        <w:rFonts w:hint="default"/>
      </w:rPr>
    </w:lvl>
    <w:lvl w:ilvl="7">
      <w:numFmt w:val="bullet"/>
      <w:lvlText w:val="•"/>
      <w:lvlJc w:val="left"/>
      <w:pPr>
        <w:ind w:left="6775" w:hanging="129"/>
      </w:pPr>
      <w:rPr>
        <w:rFonts w:hint="default"/>
      </w:rPr>
    </w:lvl>
    <w:lvl w:ilvl="8">
      <w:numFmt w:val="bullet"/>
      <w:lvlText w:val="•"/>
      <w:lvlJc w:val="left"/>
      <w:pPr>
        <w:ind w:left="7692" w:hanging="129"/>
      </w:pPr>
      <w:rPr>
        <w:rFonts w:hint="default"/>
      </w:rPr>
    </w:lvl>
  </w:abstractNum>
  <w:abstractNum w:abstractNumId="18" w15:restartNumberingAfterBreak="0">
    <w:nsid w:val="4D1F5574"/>
    <w:multiLevelType w:val="multilevel"/>
    <w:tmpl w:val="071069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8A46623"/>
    <w:multiLevelType w:val="multilevel"/>
    <w:tmpl w:val="272E8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B9D67A1"/>
    <w:multiLevelType w:val="multilevel"/>
    <w:tmpl w:val="C61CCE86"/>
    <w:lvl w:ilvl="0">
      <w:start w:val="1"/>
      <w:numFmt w:val="upperLetter"/>
      <w:lvlText w:val="%1)"/>
      <w:lvlJc w:val="left"/>
      <w:pPr>
        <w:ind w:left="454" w:hanging="230"/>
      </w:pPr>
      <w:rPr>
        <w:rFonts w:ascii="Arial Narrow" w:eastAsia="Arial Narrow" w:hAnsi="Arial Narrow" w:cs="Arial Narrow" w:hint="default"/>
        <w:b/>
        <w:bCs/>
        <w:spacing w:val="0"/>
        <w:sz w:val="19"/>
        <w:szCs w:val="19"/>
      </w:rPr>
    </w:lvl>
    <w:lvl w:ilvl="1">
      <w:numFmt w:val="bullet"/>
      <w:lvlText w:val="•"/>
      <w:lvlJc w:val="left"/>
      <w:pPr>
        <w:ind w:left="1366" w:hanging="230"/>
      </w:pPr>
      <w:rPr>
        <w:rFonts w:hint="default"/>
      </w:rPr>
    </w:lvl>
    <w:lvl w:ilvl="2">
      <w:numFmt w:val="bullet"/>
      <w:lvlText w:val="•"/>
      <w:lvlJc w:val="left"/>
      <w:pPr>
        <w:ind w:left="2273" w:hanging="230"/>
      </w:pPr>
      <w:rPr>
        <w:rFonts w:hint="default"/>
      </w:rPr>
    </w:lvl>
    <w:lvl w:ilvl="3">
      <w:numFmt w:val="bullet"/>
      <w:lvlText w:val="•"/>
      <w:lvlJc w:val="left"/>
      <w:pPr>
        <w:ind w:left="3179" w:hanging="230"/>
      </w:pPr>
      <w:rPr>
        <w:rFonts w:hint="default"/>
      </w:rPr>
    </w:lvl>
    <w:lvl w:ilvl="4">
      <w:numFmt w:val="bullet"/>
      <w:lvlText w:val="•"/>
      <w:lvlJc w:val="left"/>
      <w:pPr>
        <w:ind w:left="4086" w:hanging="230"/>
      </w:pPr>
      <w:rPr>
        <w:rFonts w:hint="default"/>
      </w:rPr>
    </w:lvl>
    <w:lvl w:ilvl="5">
      <w:numFmt w:val="bullet"/>
      <w:lvlText w:val="•"/>
      <w:lvlJc w:val="left"/>
      <w:pPr>
        <w:ind w:left="4992" w:hanging="230"/>
      </w:pPr>
      <w:rPr>
        <w:rFonts w:hint="default"/>
      </w:rPr>
    </w:lvl>
    <w:lvl w:ilvl="6">
      <w:numFmt w:val="bullet"/>
      <w:lvlText w:val="•"/>
      <w:lvlJc w:val="left"/>
      <w:pPr>
        <w:ind w:left="5899" w:hanging="230"/>
      </w:pPr>
      <w:rPr>
        <w:rFonts w:hint="default"/>
      </w:rPr>
    </w:lvl>
    <w:lvl w:ilvl="7">
      <w:numFmt w:val="bullet"/>
      <w:lvlText w:val="•"/>
      <w:lvlJc w:val="left"/>
      <w:pPr>
        <w:ind w:left="6805" w:hanging="230"/>
      </w:pPr>
      <w:rPr>
        <w:rFonts w:hint="default"/>
      </w:rPr>
    </w:lvl>
    <w:lvl w:ilvl="8">
      <w:numFmt w:val="bullet"/>
      <w:lvlText w:val="•"/>
      <w:lvlJc w:val="left"/>
      <w:pPr>
        <w:ind w:left="7712" w:hanging="230"/>
      </w:pPr>
      <w:rPr>
        <w:rFonts w:hint="default"/>
      </w:rPr>
    </w:lvl>
  </w:abstractNum>
  <w:abstractNum w:abstractNumId="21" w15:restartNumberingAfterBreak="0">
    <w:nsid w:val="64556307"/>
    <w:multiLevelType w:val="multilevel"/>
    <w:tmpl w:val="836C35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AB2A11"/>
    <w:multiLevelType w:val="multilevel"/>
    <w:tmpl w:val="0E24F4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761087"/>
    <w:multiLevelType w:val="multilevel"/>
    <w:tmpl w:val="7C46E856"/>
    <w:lvl w:ilvl="0">
      <w:numFmt w:val="bullet"/>
      <w:lvlText w:val="•"/>
      <w:lvlJc w:val="left"/>
      <w:pPr>
        <w:ind w:left="939" w:hanging="357"/>
      </w:pPr>
      <w:rPr>
        <w:rFonts w:ascii="Symbol" w:eastAsia="Symbol" w:hAnsi="Symbol" w:cs="Symbol" w:hint="default"/>
        <w:sz w:val="24"/>
        <w:szCs w:val="24"/>
      </w:rPr>
    </w:lvl>
    <w:lvl w:ilvl="1">
      <w:numFmt w:val="bullet"/>
      <w:lvlText w:val="•"/>
      <w:lvlJc w:val="left"/>
      <w:pPr>
        <w:ind w:left="1798" w:hanging="357"/>
      </w:pPr>
      <w:rPr>
        <w:rFonts w:hint="default"/>
      </w:rPr>
    </w:lvl>
    <w:lvl w:ilvl="2">
      <w:numFmt w:val="bullet"/>
      <w:lvlText w:val="•"/>
      <w:lvlJc w:val="left"/>
      <w:pPr>
        <w:ind w:left="2657" w:hanging="357"/>
      </w:pPr>
      <w:rPr>
        <w:rFonts w:hint="default"/>
      </w:rPr>
    </w:lvl>
    <w:lvl w:ilvl="3">
      <w:numFmt w:val="bullet"/>
      <w:lvlText w:val="•"/>
      <w:lvlJc w:val="left"/>
      <w:pPr>
        <w:ind w:left="3515" w:hanging="357"/>
      </w:pPr>
      <w:rPr>
        <w:rFonts w:hint="default"/>
      </w:rPr>
    </w:lvl>
    <w:lvl w:ilvl="4">
      <w:numFmt w:val="bullet"/>
      <w:lvlText w:val="•"/>
      <w:lvlJc w:val="left"/>
      <w:pPr>
        <w:ind w:left="4374" w:hanging="357"/>
      </w:pPr>
      <w:rPr>
        <w:rFonts w:hint="default"/>
      </w:rPr>
    </w:lvl>
    <w:lvl w:ilvl="5">
      <w:numFmt w:val="bullet"/>
      <w:lvlText w:val="•"/>
      <w:lvlJc w:val="left"/>
      <w:pPr>
        <w:ind w:left="5232" w:hanging="357"/>
      </w:pPr>
      <w:rPr>
        <w:rFonts w:hint="default"/>
      </w:rPr>
    </w:lvl>
    <w:lvl w:ilvl="6">
      <w:numFmt w:val="bullet"/>
      <w:lvlText w:val="•"/>
      <w:lvlJc w:val="left"/>
      <w:pPr>
        <w:ind w:left="6091" w:hanging="357"/>
      </w:pPr>
      <w:rPr>
        <w:rFonts w:hint="default"/>
      </w:rPr>
    </w:lvl>
    <w:lvl w:ilvl="7">
      <w:numFmt w:val="bullet"/>
      <w:lvlText w:val="•"/>
      <w:lvlJc w:val="left"/>
      <w:pPr>
        <w:ind w:left="6949" w:hanging="357"/>
      </w:pPr>
      <w:rPr>
        <w:rFonts w:hint="default"/>
      </w:rPr>
    </w:lvl>
    <w:lvl w:ilvl="8">
      <w:numFmt w:val="bullet"/>
      <w:lvlText w:val="•"/>
      <w:lvlJc w:val="left"/>
      <w:pPr>
        <w:ind w:left="7808" w:hanging="357"/>
      </w:pPr>
      <w:rPr>
        <w:rFonts w:hint="default"/>
      </w:rPr>
    </w:lvl>
  </w:abstractNum>
  <w:abstractNum w:abstractNumId="24" w15:restartNumberingAfterBreak="0">
    <w:nsid w:val="680C5A7B"/>
    <w:multiLevelType w:val="multilevel"/>
    <w:tmpl w:val="C18CCA64"/>
    <w:lvl w:ilvl="0">
      <w:numFmt w:val="bullet"/>
      <w:lvlText w:val="•"/>
      <w:lvlJc w:val="left"/>
      <w:pPr>
        <w:ind w:left="341" w:hanging="268"/>
      </w:pPr>
      <w:rPr>
        <w:rFonts w:ascii="Arial" w:eastAsia="Arial" w:hAnsi="Arial" w:cs="Arial" w:hint="default"/>
        <w:color w:val="262626"/>
        <w:sz w:val="19"/>
        <w:szCs w:val="19"/>
      </w:rPr>
    </w:lvl>
    <w:lvl w:ilvl="1">
      <w:numFmt w:val="bullet"/>
      <w:lvlText w:val="•"/>
      <w:lvlJc w:val="left"/>
      <w:pPr>
        <w:ind w:left="1072" w:hanging="268"/>
      </w:pPr>
      <w:rPr>
        <w:rFonts w:hint="default"/>
      </w:rPr>
    </w:lvl>
    <w:lvl w:ilvl="2">
      <w:numFmt w:val="bullet"/>
      <w:lvlText w:val="•"/>
      <w:lvlJc w:val="left"/>
      <w:pPr>
        <w:ind w:left="1804" w:hanging="268"/>
      </w:pPr>
      <w:rPr>
        <w:rFonts w:hint="default"/>
      </w:rPr>
    </w:lvl>
    <w:lvl w:ilvl="3">
      <w:numFmt w:val="bullet"/>
      <w:lvlText w:val="•"/>
      <w:lvlJc w:val="left"/>
      <w:pPr>
        <w:ind w:left="2536" w:hanging="268"/>
      </w:pPr>
      <w:rPr>
        <w:rFonts w:hint="default"/>
      </w:rPr>
    </w:lvl>
    <w:lvl w:ilvl="4">
      <w:numFmt w:val="bullet"/>
      <w:lvlText w:val="•"/>
      <w:lvlJc w:val="left"/>
      <w:pPr>
        <w:ind w:left="3269" w:hanging="268"/>
      </w:pPr>
      <w:rPr>
        <w:rFonts w:hint="default"/>
      </w:rPr>
    </w:lvl>
    <w:lvl w:ilvl="5">
      <w:numFmt w:val="bullet"/>
      <w:lvlText w:val="•"/>
      <w:lvlJc w:val="left"/>
      <w:pPr>
        <w:ind w:left="4001" w:hanging="268"/>
      </w:pPr>
      <w:rPr>
        <w:rFonts w:hint="default"/>
      </w:rPr>
    </w:lvl>
    <w:lvl w:ilvl="6">
      <w:numFmt w:val="bullet"/>
      <w:lvlText w:val="•"/>
      <w:lvlJc w:val="left"/>
      <w:pPr>
        <w:ind w:left="4733" w:hanging="268"/>
      </w:pPr>
      <w:rPr>
        <w:rFonts w:hint="default"/>
      </w:rPr>
    </w:lvl>
    <w:lvl w:ilvl="7">
      <w:numFmt w:val="bullet"/>
      <w:lvlText w:val="•"/>
      <w:lvlJc w:val="left"/>
      <w:pPr>
        <w:ind w:left="5466" w:hanging="268"/>
      </w:pPr>
      <w:rPr>
        <w:rFonts w:hint="default"/>
      </w:rPr>
    </w:lvl>
    <w:lvl w:ilvl="8">
      <w:numFmt w:val="bullet"/>
      <w:lvlText w:val="•"/>
      <w:lvlJc w:val="left"/>
      <w:pPr>
        <w:ind w:left="6198" w:hanging="268"/>
      </w:pPr>
      <w:rPr>
        <w:rFonts w:hint="default"/>
      </w:rPr>
    </w:lvl>
  </w:abstractNum>
  <w:abstractNum w:abstractNumId="25" w15:restartNumberingAfterBreak="0">
    <w:nsid w:val="6A5177FF"/>
    <w:multiLevelType w:val="multilevel"/>
    <w:tmpl w:val="6ADC165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FFD1B4C"/>
    <w:multiLevelType w:val="multilevel"/>
    <w:tmpl w:val="DC8C6E92"/>
    <w:lvl w:ilvl="0">
      <w:start w:val="1"/>
      <w:numFmt w:val="upperLetter"/>
      <w:lvlText w:val="%1)"/>
      <w:lvlJc w:val="left"/>
      <w:pPr>
        <w:ind w:left="443" w:hanging="219"/>
      </w:pPr>
      <w:rPr>
        <w:rFonts w:ascii="Arial Narrow" w:eastAsia="Arial Narrow" w:hAnsi="Arial Narrow" w:cs="Arial Narrow" w:hint="default"/>
        <w:b/>
        <w:bCs/>
        <w:spacing w:val="0"/>
        <w:sz w:val="19"/>
        <w:szCs w:val="19"/>
      </w:rPr>
    </w:lvl>
    <w:lvl w:ilvl="1">
      <w:numFmt w:val="bullet"/>
      <w:lvlText w:val="•"/>
      <w:lvlJc w:val="left"/>
      <w:pPr>
        <w:ind w:left="945" w:hanging="360"/>
      </w:pPr>
      <w:rPr>
        <w:rFonts w:ascii="Symbol" w:eastAsia="Symbol" w:hAnsi="Symbol" w:cs="Symbol" w:hint="default"/>
        <w:sz w:val="19"/>
        <w:szCs w:val="19"/>
      </w:rPr>
    </w:lvl>
    <w:lvl w:ilvl="2">
      <w:numFmt w:val="bullet"/>
      <w:lvlText w:val="•"/>
      <w:lvlJc w:val="left"/>
      <w:pPr>
        <w:ind w:left="1893" w:hanging="360"/>
      </w:pPr>
      <w:rPr>
        <w:rFonts w:hint="default"/>
      </w:rPr>
    </w:lvl>
    <w:lvl w:ilvl="3">
      <w:numFmt w:val="bullet"/>
      <w:lvlText w:val="•"/>
      <w:lvlJc w:val="left"/>
      <w:pPr>
        <w:ind w:left="2847" w:hanging="360"/>
      </w:pPr>
      <w:rPr>
        <w:rFonts w:hint="default"/>
      </w:rPr>
    </w:lvl>
    <w:lvl w:ilvl="4">
      <w:numFmt w:val="bullet"/>
      <w:lvlText w:val="•"/>
      <w:lvlJc w:val="left"/>
      <w:pPr>
        <w:ind w:left="3801" w:hanging="360"/>
      </w:pPr>
      <w:rPr>
        <w:rFonts w:hint="default"/>
      </w:rPr>
    </w:lvl>
    <w:lvl w:ilvl="5">
      <w:numFmt w:val="bullet"/>
      <w:lvlText w:val="•"/>
      <w:lvlJc w:val="left"/>
      <w:pPr>
        <w:ind w:left="4755" w:hanging="360"/>
      </w:pPr>
      <w:rPr>
        <w:rFonts w:hint="default"/>
      </w:rPr>
    </w:lvl>
    <w:lvl w:ilvl="6">
      <w:numFmt w:val="bullet"/>
      <w:lvlText w:val="•"/>
      <w:lvlJc w:val="left"/>
      <w:pPr>
        <w:ind w:left="5709" w:hanging="360"/>
      </w:pPr>
      <w:rPr>
        <w:rFonts w:hint="default"/>
      </w:rPr>
    </w:lvl>
    <w:lvl w:ilvl="7">
      <w:numFmt w:val="bullet"/>
      <w:lvlText w:val="•"/>
      <w:lvlJc w:val="left"/>
      <w:pPr>
        <w:ind w:left="6663" w:hanging="360"/>
      </w:pPr>
      <w:rPr>
        <w:rFonts w:hint="default"/>
      </w:rPr>
    </w:lvl>
    <w:lvl w:ilvl="8">
      <w:numFmt w:val="bullet"/>
      <w:lvlText w:val="•"/>
      <w:lvlJc w:val="left"/>
      <w:pPr>
        <w:ind w:left="7617" w:hanging="360"/>
      </w:pPr>
      <w:rPr>
        <w:rFonts w:hint="default"/>
      </w:rPr>
    </w:lvl>
  </w:abstractNum>
  <w:abstractNum w:abstractNumId="27" w15:restartNumberingAfterBreak="0">
    <w:nsid w:val="7288117A"/>
    <w:multiLevelType w:val="multilevel"/>
    <w:tmpl w:val="4B4AED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5E03BB"/>
    <w:multiLevelType w:val="multilevel"/>
    <w:tmpl w:val="7960B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4"/>
  </w:num>
  <w:num w:numId="2">
    <w:abstractNumId w:val="2"/>
  </w:num>
  <w:num w:numId="3">
    <w:abstractNumId w:val="16"/>
  </w:num>
  <w:num w:numId="4">
    <w:abstractNumId w:val="15"/>
  </w:num>
  <w:num w:numId="5">
    <w:abstractNumId w:val="9"/>
  </w:num>
  <w:num w:numId="6">
    <w:abstractNumId w:val="10"/>
  </w:num>
  <w:num w:numId="7">
    <w:abstractNumId w:val="6"/>
  </w:num>
  <w:num w:numId="8">
    <w:abstractNumId w:val="0"/>
  </w:num>
  <w:num w:numId="9">
    <w:abstractNumId w:val="8"/>
  </w:num>
  <w:num w:numId="10">
    <w:abstractNumId w:val="26"/>
  </w:num>
  <w:num w:numId="11">
    <w:abstractNumId w:val="20"/>
  </w:num>
  <w:num w:numId="12">
    <w:abstractNumId w:val="17"/>
  </w:num>
  <w:num w:numId="13">
    <w:abstractNumId w:val="11"/>
  </w:num>
  <w:num w:numId="14">
    <w:abstractNumId w:val="23"/>
  </w:num>
  <w:num w:numId="15">
    <w:abstractNumId w:val="13"/>
  </w:num>
  <w:num w:numId="16">
    <w:abstractNumId w:val="1"/>
  </w:num>
  <w:num w:numId="17">
    <w:abstractNumId w:val="4"/>
  </w:num>
  <w:num w:numId="18">
    <w:abstractNumId w:val="27"/>
  </w:num>
  <w:num w:numId="19">
    <w:abstractNumId w:val="12"/>
  </w:num>
  <w:num w:numId="20">
    <w:abstractNumId w:val="19"/>
  </w:num>
  <w:num w:numId="21">
    <w:abstractNumId w:val="28"/>
  </w:num>
  <w:num w:numId="22">
    <w:abstractNumId w:val="14"/>
  </w:num>
  <w:num w:numId="23">
    <w:abstractNumId w:val="21"/>
  </w:num>
  <w:num w:numId="24">
    <w:abstractNumId w:val="5"/>
  </w:num>
  <w:num w:numId="25">
    <w:abstractNumId w:val="7"/>
  </w:num>
  <w:num w:numId="26">
    <w:abstractNumId w:val="22"/>
  </w:num>
  <w:num w:numId="27">
    <w:abstractNumId w:val="3"/>
  </w:num>
  <w:num w:numId="28">
    <w:abstractNumId w:val="18"/>
  </w:num>
  <w:num w:numId="29">
    <w:abstractNumId w:val="25"/>
    <w:lvlOverride w:ilvl="0">
      <w:lvl w:ilvl="0">
        <w:start w:val="1"/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72E"/>
    <w:rsid w:val="000C3B1D"/>
    <w:rsid w:val="00BB240E"/>
    <w:rsid w:val="00D1272E"/>
    <w:rsid w:val="00D57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CAA35"/>
  <w15:docId w15:val="{38D0DCCB-462F-456A-A619-C721A35FF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link w:val="Titre1Car"/>
    <w:uiPriority w:val="9"/>
    <w:qFormat/>
    <w:pPr>
      <w:spacing w:before="97"/>
      <w:ind w:left="105"/>
      <w:outlineLvl w:val="0"/>
    </w:pPr>
    <w:rPr>
      <w:b/>
      <w:bCs/>
      <w:sz w:val="21"/>
      <w:szCs w:val="21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4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4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pPr>
      <w:spacing w:after="80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Pr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365F91" w:themeColor="accent1" w:themeShade="BF"/>
      <w:spacing w:val="5"/>
    </w:rPr>
  </w:style>
  <w:style w:type="paragraph" w:styleId="Sansinterligne">
    <w:name w:val="No Spacing"/>
    <w:basedOn w:val="Normal"/>
    <w:uiPriority w:val="1"/>
    <w:qFormat/>
  </w:style>
  <w:style w:type="character" w:styleId="Accentuationlgre">
    <w:name w:val="Subtle Emphasis"/>
    <w:basedOn w:val="Policepardfaut"/>
    <w:uiPriority w:val="19"/>
    <w:qFormat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Rfrencelgre">
    <w:name w:val="Subtle Reference"/>
    <w:basedOn w:val="Policepardfaut"/>
    <w:uiPriority w:val="31"/>
    <w:qFormat/>
    <w:rPr>
      <w:smallCaps/>
      <w:color w:val="5A5A5A" w:themeColor="text1" w:themeTint="A5"/>
    </w:rPr>
  </w:style>
  <w:style w:type="character" w:styleId="Titredulivre">
    <w:name w:val="Book Title"/>
    <w:basedOn w:val="Policepardfaut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1F497D" w:themeColor="text2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100"/>
    </w:pPr>
  </w:style>
  <w:style w:type="paragraph" w:styleId="TM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M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M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M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M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M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M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M9">
    <w:name w:val="toc 9"/>
    <w:basedOn w:val="Normal"/>
    <w:next w:val="Normal"/>
    <w:uiPriority w:val="39"/>
    <w:unhideWhenUsed/>
    <w:pPr>
      <w:spacing w:after="100"/>
      <w:ind w:left="1760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1"/>
      <w:szCs w:val="21"/>
    </w:rPr>
  </w:style>
  <w:style w:type="paragraph" w:styleId="Paragraphedeliste">
    <w:name w:val="List Paragraph"/>
    <w:basedOn w:val="Normal"/>
    <w:uiPriority w:val="34"/>
    <w:qFormat/>
    <w:pPr>
      <w:ind w:left="945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CorpsdetexteCar">
    <w:name w:val="Corps de texte Car"/>
    <w:basedOn w:val="Policepardfaut"/>
    <w:link w:val="Corpsdetexte"/>
    <w:uiPriority w:val="1"/>
    <w:rPr>
      <w:rFonts w:ascii="Times New Roman" w:eastAsia="Times New Roman" w:hAnsi="Times New Roman" w:cs="Times New Roman"/>
      <w:sz w:val="21"/>
      <w:szCs w:val="21"/>
    </w:r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ascii="Times New Roman" w:eastAsia="Times New Roman" w:hAnsi="Times New Roman" w:cs="Times New Roman"/>
    </w:rPr>
  </w:style>
  <w:style w:type="paragraph" w:styleId="Rvision">
    <w:name w:val="Revision"/>
    <w:hidden/>
    <w:uiPriority w:val="99"/>
    <w:semiHidden/>
    <w:pPr>
      <w:widowControl/>
    </w:pPr>
    <w:rPr>
      <w:rFonts w:ascii="Times New Roman" w:eastAsia="Times New Roman" w:hAnsi="Times New Roman" w:cs="Times New Roman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rFonts w:ascii="Times New Roman" w:eastAsia="Times New Roman" w:hAnsi="Times New Roman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imes New Roman" w:eastAsia="Times New Roman" w:hAnsi="Times New Roman" w:cs="Times New Roman"/>
      <w:sz w:val="18"/>
      <w:szCs w:val="18"/>
    </w:rPr>
  </w:style>
  <w:style w:type="character" w:customStyle="1" w:styleId="Mentionnonrsolue1">
    <w:name w:val="Mention non résolue1"/>
    <w:basedOn w:val="Policepardfaut"/>
    <w:uiPriority w:val="99"/>
    <w:semiHidden/>
    <w:unhideWhenUsed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 w:themeColor="followedHyperlink"/>
      <w:u w:val="single"/>
    </w:rPr>
  </w:style>
  <w:style w:type="character" w:customStyle="1" w:styleId="Mentionnonrsolue2">
    <w:name w:val="Mention non résolue2"/>
    <w:basedOn w:val="Policepardfaut"/>
    <w:uiPriority w:val="99"/>
    <w:semiHidden/>
    <w:unhideWhenUsed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Pr>
      <w:color w:val="605E5C"/>
      <w:shd w:val="clear" w:color="auto" w:fill="E1DFDD"/>
    </w:rPr>
  </w:style>
  <w:style w:type="paragraph" w:customStyle="1" w:styleId="Default">
    <w:name w:val="Default"/>
    <w:pPr>
      <w:widowControl/>
    </w:pPr>
    <w:rPr>
      <w:rFonts w:ascii="Times New Roman" w:hAnsi="Times New Roman" w:cs="Times New Roman"/>
      <w:color w:val="000000"/>
      <w:sz w:val="24"/>
      <w:szCs w:val="24"/>
      <w:lang w:val="fr-FR"/>
    </w:rPr>
  </w:style>
  <w:style w:type="paragraph" w:styleId="NormalWeb">
    <w:name w:val="Normal (Web)"/>
    <w:basedOn w:val="Normal"/>
    <w:uiPriority w:val="99"/>
    <w:semiHidden/>
    <w:unhideWhenUsed/>
    <w:pPr>
      <w:widowControl/>
      <w:spacing w:before="100" w:beforeAutospacing="1" w:after="100" w:afterAutospacing="1"/>
    </w:pPr>
    <w:rPr>
      <w:rFonts w:eastAsiaTheme="minorEastAsia"/>
      <w:sz w:val="20"/>
      <w:szCs w:val="20"/>
      <w:lang w:val="fr-FR" w:eastAsia="fr-FR"/>
    </w:rPr>
  </w:style>
  <w:style w:type="character" w:styleId="Numrodepage">
    <w:name w:val="page number"/>
    <w:basedOn w:val="Policepardfau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ycor.iam.inrae.fr/ARTEMIS/index.php/operational-challenge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jeremie.bel@univ-lorraine.fr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yperlink" Target="mailto:stephane.uroz@inrae.f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hyperlink" Target="mailto:ARTEMIS-PgI@inrae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4.png"/><Relationship Id="rId1" Type="http://schemas.openxmlformats.org/officeDocument/2006/relationships/image" Target="media/image2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A0314B91-7498-9749-AE79-BADF18984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494</Words>
  <Characters>2717</Characters>
  <Application>Microsoft Office Word</Application>
  <DocSecurity>0</DocSecurity>
  <Lines>22</Lines>
  <Paragraphs>6</Paragraphs>
  <ScaleCrop>false</ScaleCrop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 Didier</dc:creator>
  <cp:lastModifiedBy>Jeremie Malingrey-Bel</cp:lastModifiedBy>
  <cp:revision>33</cp:revision>
  <dcterms:created xsi:type="dcterms:W3CDTF">2025-02-03T08:28:00Z</dcterms:created>
  <dcterms:modified xsi:type="dcterms:W3CDTF">2026-02-26T09:03:00Z</dcterms:modified>
</cp:coreProperties>
</file>